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7807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佛说转女身经一卷</w:t>
              <w:tab/>
            </w:r>
            <w:r>
              <w:rPr>
                <w:color w:val="DDDDDD"/>
                <w:sz w:val="24"/>
              </w:rPr>
              <w:t>刘宋罽宾三藏昙摩蜜多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0233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佛说转女身经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佛说转女身经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如是我闻。一时佛住王舍城耆阇崛山中。与大比丘众一千人俱。菩萨八千。皆是众所知识。或有他方佛土来在会者。及诸天龙夜叉乾闼婆阿修罗紧那罗摩睺罗伽等。与百千眷属俱来在会。尔时世尊。四众围绕而为说法。初语亦善。中语亦善。后语亦善。文义巧妙。具足显说梵行之 相。尔时会中。有婆罗门。名须达多。其妻净日。身怀女胎。在众中坐。其所怀女虽处胎中。诸根具足不杂垢秽。一心合掌向佛听法。欲有所问。尔时尊者阿泥卢豆。已得不增减明净天眼过于人眼。见净日身中所怀之女。诸根具足不杂垢秽。一心合掌向佛听法。欲有所问。尔时尊者阿泥卢豆。见是事已。白佛言。世尊。是净日所怀之女。诸根具足不杂垢秽。一心合掌向佛听法。欲有所问。佛言阿泥卢豆。我先明见此女在胎而不说之。所以者何。若有众生。不信如来诚谛之 言。此人长夜受大苦恼。尔时世尊。放大光明。普照三千大千世界。悉令周遍。复以神力。令此众会皆见此女在母胎中。诸根具足不杂垢秽。一心合掌向佛听法。欲有所问。尔时世尊。出一切众生乐闻之音。其音清净。所谓易解声。质直声。清净声。可适耳根无过失声。能令身心生欢乐声。离诸烦乱如净月声。美妙相续不断绝声。不粗强声。善入人心能去贪欲嗔恚愚痴之声。令人欢喜信乐之声。过梵音声。如雷震声。如天乐声。如师子吼演法之声。于百千万亿阿僧祇那由他劫积集善根果报之声。以如是等和雅音声。而告女言。汝为何事而来听受。欲有所问。佛威神 故。女在胎中。而白佛言。世尊。有诸众生贪着我见。虚妄分别从颠倒生。无有众生起众生相。无我计我。无命无人。无有长养。计命人长养。为如是等诸众生故。欲有所问。复有众生贪着我见。于一乘道不能解了。欲为开悟一乘道故。复有众生。为无明有爱之所覆系。不能解了明解脱法。欲令解了明解脱故。</w:t>
            </w:r>
          </w:p>
          <w:p>
            <w:pPr>
              <w:pStyle w:val="TableParagraph"/>
              <w:spacing w:before="164"/>
              <w:ind w:left="808"/>
              <w:rPr>
                <w:sz w:val="24"/>
              </w:rPr>
            </w:pPr>
            <w:r>
              <w:rPr>
                <w:sz w:val="24"/>
              </w:rPr>
              <w:t>复有众生。为贪欲嗔恚愚痴盲冥之所覆蔽。不能进求空无相无作三解脱门。欲令修证三解脱</w:t>
            </w:r>
          </w:p>
          <w:p>
            <w:pPr>
              <w:pStyle w:val="TableParagraph"/>
              <w:spacing w:before="157"/>
              <w:ind w:left="327"/>
              <w:rPr>
                <w:sz w:val="24"/>
              </w:rPr>
            </w:pPr>
            <w:r>
              <w:rPr>
                <w:sz w:val="24"/>
              </w:rPr>
              <w:t>故。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 w:before="1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复有众生堕四颠倒。无常计常。苦谓为乐。无我见我。不净见净。欲为解说四谛法故。所谓是苦。是苦集。是苦灭。是苦灭道。</w:t>
            </w:r>
          </w:p>
          <w:p>
            <w:pPr>
              <w:pStyle w:val="TableParagraph"/>
              <w:spacing w:before="160"/>
              <w:ind w:left="808"/>
              <w:rPr>
                <w:sz w:val="24"/>
              </w:rPr>
            </w:pPr>
            <w:r>
              <w:rPr>
                <w:sz w:val="24"/>
              </w:rPr>
              <w:t>复有众生。为五盖所覆。不修五根。欲令具足五根法故。</w:t>
            </w: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复有众生。贪依六入不证六通。欲为解说六通法故。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487" w:lineRule="auto" w:before="81"/>
        <w:ind w:left="930" w:right="3600" w:firstLine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复有众生乐七识住。不能晓了七菩提分。欲为解说七觉法故。复有众生行八邪道。不能解了八圣道分。欲为解说圣道分故。</w:t>
      </w:r>
    </w:p>
    <w:p>
      <w:pPr>
        <w:pStyle w:val="BodyText"/>
        <w:spacing w:line="487" w:lineRule="auto" w:before="1"/>
        <w:ind w:left="930" w:right="2639" w:firstLine="0"/>
      </w:pPr>
      <w:r>
        <w:rPr/>
        <w:t>复有众生心怀九恼。不能得入九次第定。欲为解说诸禅解脱三摩提故。复有众生住十恶业。不能勤修十善业道。欲令满足十善道故。</w:t>
      </w:r>
    </w:p>
    <w:p>
      <w:pPr>
        <w:pStyle w:val="BodyText"/>
        <w:spacing w:line="362" w:lineRule="auto" w:before="1"/>
        <w:ind w:right="717"/>
      </w:pPr>
      <w:r>
        <w:rPr/>
        <w:t>复有众生。堕于邪聚或不定聚。于无漏法便为非器。欲令晓了正聚法故。欲令众生成就善根。而自调伏。随所愿求而为说法。世尊。我今为如是等诸因缘故。向佛听法欲有所问。</w:t>
      </w:r>
    </w:p>
    <w:p>
      <w:pPr>
        <w:pStyle w:val="BodyText"/>
        <w:spacing w:line="362" w:lineRule="auto" w:before="160"/>
      </w:pPr>
      <w:r>
        <w:rPr/>
        <w:t>尔时一切众会。叹未曾有而作是言。如来之法甚为希有。菩提萨埵虽处胎中。饶益众生法言不废。若善男子善女人。有见闻者。其谁不发阿耨多罗三藐三菩提心。</w:t>
      </w:r>
    </w:p>
    <w:p>
      <w:pPr>
        <w:pStyle w:val="BodyText"/>
        <w:spacing w:line="362" w:lineRule="auto"/>
        <w:jc w:val="both"/>
      </w:pPr>
      <w:r>
        <w:rPr/>
        <w:t>尔时此女以佛神力。犹如后边身菩萨。从母右胁忽然化生。此女福慧因缘力故。令其母身无诸恼患。平复如故。其女生已未久之间。地大震动雨众天华。一切乐器不鼓自鸣。陆地生华大如车轮。种种庄严色香妙好悦可人心。有百千叶。黄金为茎。白银为叶。马瑙为须。赤真珠台。女在上立。身形犹如二三岁儿。颜貌端政甚可爱敬。皆从前世善果报生。尔时释提桓因。持天衣璎珞。往诣其所。而语之言。善女着此衣服璎珞。莫裸形立。女报释提桓因言。夫为菩萨。不以是衣服璎珞而自庄严。所以者何。菩萨恒以菩提之心。以为衣服璎珞。而自庄严。则胜一切世间天人庄严。</w:t>
      </w:r>
    </w:p>
    <w:p>
      <w:pPr>
        <w:pStyle w:val="BodyText"/>
        <w:spacing w:line="362" w:lineRule="auto" w:before="177"/>
        <w:jc w:val="both"/>
      </w:pPr>
      <w:r>
        <w:rPr/>
        <w:t>复次憍尸迦。菩萨有十种衣服璎珞而自庄严。何等为十。所谓不失菩提之心。不忘废深心。常以大慈为一切众生而作救护。大悲为本勤行精进。度诸众生不舍成就一切众生。常以惭愧庄严身口意业。一切物施不望其报。持诸戒行头陀功德终不违犯。住忍辱力能忍难忍。以正方便求胜善根。其心虽住禅无量等诸三昧中。终不求证非时解脱。憍尸迦。是名菩萨十种衣服璎珞庄严。于一切时常不远离。复次憍尸迦。菩萨以相好严身。胜诸璎珞。而此相好从福慧生。何等福慧。所谓种种布施爱重之物。能舍与他。于诸众生无恚恨心。常求善行不限布施令他满足。观一切众生皆是福田。憍尸迦。是名菩萨第一衣服璎珞庄严。若菩萨欲证声闻辟支佛乘。不名庄严。若住悭心破戒心。嗔恚心懈怠心。乱想心恶慧。杂诸烦恼卑小之心。我不能得阿耨多罗三藐三菩提。惊怖悔恨。则非菩萨庄严。所以者何。远离菩萨庄严法故。尔时众会。闻说菩萨诸庄严法。有万二千诸天及人。先种善根。皆发阿耨多罗三藐三菩提心。</w:t>
      </w:r>
    </w:p>
    <w:p>
      <w:pPr>
        <w:pStyle w:val="BodyText"/>
        <w:spacing w:line="362" w:lineRule="auto" w:before="162"/>
        <w:jc w:val="both"/>
      </w:pPr>
      <w:r>
        <w:rPr/>
        <w:t>尔时世尊告此女言。汝可受是释提桓因衣服璎珞。女白佛言。世尊。我不堪受。所以者何。共我志同应同衣服璎珞庄严。而此帝释。愿求小智所乐卑下。厌患生死常怀怖畏。欲速入涅槃。恒从他边听受法要。所有慧明惟独照已不及他人。如执草束欲度江河。不能为人作净福田。永离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ind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诸佛清净智眼。不能晓了诸众生根。世尊。我今着坚固铠愿求大乘。欲饶益一切。集大法船度未度者。求自然智转于法轮。不于他人有所悕求。以如来智而自庄严。亦令一切悉得诸佛清净智 眼。世尊。我从彼国来生此间。欲见如来释迦牟尼。礼拜供养听说法耳。彼佛世尊。自当与我衣服璎珞。使我着之。尔时众会诸天人等。皆作是念。此女来处世界名何。去此近远。为在何方。彼国如来复名何等。今为现在说法教不。</w:t>
      </w:r>
    </w:p>
    <w:p>
      <w:pPr>
        <w:pStyle w:val="BodyText"/>
        <w:spacing w:line="362" w:lineRule="auto" w:before="155"/>
      </w:pPr>
      <w:r>
        <w:rPr/>
        <w:t>尔时世尊。知此众会心之所念。告舍利弗言。东南方去此世界。过三十六那由他佛土。有世界名净住。佛号无垢称王如来应等正觉。今现在说法。舍利弗。此女从净住世界没。来生此间。欲成就众生。亦欲礼拜供养于我。听说法教。佛说是已未久之间。彼无垢称王如来。发愍念心。即以神力送诸菩萨所著衣服璎珞庄严。来在女前悬虚空中。又出声言。善女。净住世界。无垢称王如来遣此衣服璎珞与汝。汝可着之。当如此间诸菩萨等。若着衣服璎珞庄严。即时皆得具五神通。汝亦应尔。其女尔时。于虚空中。取衣服璎珞。即便着之。须臾之间。衣服璎珞出妙光明。除如来光。其余梵释护世天王。日月光明悉不复现。其女即时具五神通。下莲华台行诣佛所。举足下足。大地即时六种震动。到佛前已。头面礼足绕佛七匝。白佛言。世尊。惟愿如来。为诸菩萨摩诃萨。说摄菩提增长之法。令诸菩萨于无上道。而不退转过诸魔行。速成阿耨多罗三藐三菩提。尔时世尊告此女言。若菩萨成就四法。能摄菩提亦令增长。何等为四。一者净心。二者深 心。三者方便。四者不舍菩提之心。是名为四。复有四法。一者恒欲利益一切众生。二者常当慈心愍诸众生。三者当以大悲度脱众生。四者坚固精进具足一切佛法。是名为四。复有四法。一者分别诸法多生信心。二者远离声闻辟支佛心。三者乐观胜法。欲具满一切佛法。四者勤行精进必成其果。是名为四。复有四法。一者离于憍慢。二者除自大心。三者敬重尊长。四者易可教诲。是名为四。复有四法。一者于来求者不生恚恨。二者舍一切物不求其报。三者已施不悔。四者所有善根尽回向菩提。是名为四。复有四法。一者不破戒。二者不穿戒。三者不杂戒。四者不浊 戒。是名为四。复有四法。一者性和能忍。二者善护他意。三者自护己身终不犯他。四者回向菩提。是名为四。复有四法。一者坚固精进。二者明净精进。三者不怯弱精进。四者回向菩提。是名为四。复有四法。一者身强堪能。二者心强堪能。三者善能修集诸禅及支。四者恒不忘失菩提之心。是名为四。复有四法。一者布施。二者爱语。三者利益。四者同事。是名为四。复有四 法。一者慈心遍一切处。二者大悲无有厌惓。三者喜心深爱敬法。四者舍心离于憎爱。是名为 四。复有四法。一者听法无厌。二者正观思惟。三者随法能行。四者回向菩提。是名为四。复有四法。一者知诸行无常。二者决定知阴是苦。三者定知诸法而无有我。四者定知涅槃是寂灭法。是名为四。复有四法。一者得利不喜。二者失利不忧。三者虽有名誉其心常等。四者虽闻恶名心亦不恼。是名为四。复有四法。一者他毁不嗔。二者称赞不喜。三者遭苦能忍。四者虽乐不逸亦不轻他。是名为四。复有四法。一者观因。二者知果。三者离二边见。四者觉缘起法。是名为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四。复有四法。一者知内无我。二者知外无有众生。三者俱知内外无有寿命。四者毕竟清净无 人。是名为四。复有四法。一者行空不畏。二者观无相不没。三者不分别无愿。四者乐观诸法无作。是名为四。复有四法。一者不证苦智。二者不证集智。三者不证灭智。四者不证道智。是名为四。复有四法。一者深观菩提。二者不谤正法。三者身在僧数终不退转。四者于法不起诤讼。是名为四。复有四法。一者能令贪欲不起。二者亦不攀缘。三者断贪欲嗔恚愚痴。四者及余烦恼亦复如是。是名为四。复有四法。一者于诸众生心常平等。二者等观众生皆是福田。三者佛及众生皆悉平等。四者法及众生亦悉平等。是名为四。复有四法。一者不显己身。二者不下他人。三者不轻未学。四者于已学者爱敬如师。是名为四。复有四法。一者远离无益之言。二者恒求闲 静。三者乐住阿兰若处而无厌足。四者勤求阿兰若诸功德利。是名为四。复有四法。一者少欲。二者知足。三者净物知量。四者乐行头陀不贪上妙衣服饮食。是名为四。复有四法。一者知己。二者知他。三者知时。四者知义。是名为四。复有四法。一者乐法。二者乐义。三者乐谛。四者乐成就众生。是名为四。复有四法。一者内净能护自心。二者外净能护众生。三者法净行善之 处。四者智净能离憍慢。是名为四。复有四法。一者离我。二者去我所。三者除诸见。四者断爱恚。是名为四。复有四法。一者善权摄慧。二者慧摄善权。三者大悲摄一切施。四者精进摄一切道品之法。善女。菩萨成就如是四法。能摄菩提亦令增长。</w:t>
      </w:r>
    </w:p>
    <w:p>
      <w:pPr>
        <w:pStyle w:val="BodyText"/>
        <w:spacing w:line="362" w:lineRule="auto" w:before="164"/>
      </w:pPr>
      <w:r>
        <w:rPr/>
        <w:t>尔时世尊。说此四法能摄菩提。亦令增长之。时会中有三万二千诸天及人。皆发阿耨多罗三藐三菩提心。</w:t>
      </w:r>
    </w:p>
    <w:p>
      <w:pPr>
        <w:pStyle w:val="BodyText"/>
        <w:spacing w:line="362" w:lineRule="auto"/>
      </w:pPr>
      <w:r>
        <w:rPr/>
        <w:t>尔时尊者舍利弗。问此女言。汝父母为汝作字。名曰何等。时女报言。尊者舍利弗。一切诸法本无名字。虽随分别而立名字。非是真实。无定主故。又尊者舍利弗。菩萨摩诃萨。随其所行而立名字。若得净心名净心者。若逮深心名深心者。若行方便名净方便者。若行布施名善能施 者。若修尸罗名净戒者。若住忍辱名有忍力者。若勤精进名著精进铠者。若住诸禅名常三昧者。逮得智慧名大慧者。若住慈悲喜舍。名大慈大悲大喜大舍者。若住阿兰若处。名闲居无事者。若不舍头陀。名行清净功德者。若乐集善法。名喜求法者。略而言之。随其以何善根发趣大乘。而得名字。</w:t>
      </w:r>
    </w:p>
    <w:p>
      <w:pPr>
        <w:pStyle w:val="BodyText"/>
        <w:spacing w:line="362" w:lineRule="auto"/>
      </w:pPr>
      <w:r>
        <w:rPr/>
        <w:t>尔时世尊。告舍利弗言。当此女着衣服璎珞之时。放大光明普照大众。是故此女名无垢光。当忆持之。</w:t>
      </w:r>
    </w:p>
    <w:p>
      <w:pPr>
        <w:pStyle w:val="BodyText"/>
        <w:spacing w:line="362" w:lineRule="auto"/>
        <w:jc w:val="both"/>
      </w:pPr>
      <w:r>
        <w:rPr/>
        <w:t>尔时尊者舍利弗。复问无垢光女言。汝从净住世界无垢称王佛所。受此女身来此间也。无垢光女答言。尊者舍利弗。彼佛世界无有女人。舍利弗言。汝今何故。以此女形来生此间。女即答言。我今不以男形女形。亦不以色受想行识来生此间。所以者何。尊者舍利弗。于意云何。如来所作化人。从一佛国至一佛国。为有男女阴界诸入差别相不。舍利弗言。不也。所以者何。如来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  <w:ind w:firstLine="0"/>
        <w:jc w:val="both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所化无有差别。女言。尊者舍利弗。如如来所化无有差别。一切诸法皆悉如化。若知诸法悉同化相。从一佛国至一佛国不见差别。舍利弗言。汝于诸法见无差别。云何能成就众生。女答言。尊者舍利弗。若于诸法见差别者。是则不能成就众生。若于诸法不见差别。是则必能成就众生。舍利弗问女言。汝今为已成就几所众生。女答言。如尊者舍利弗所断烦恼。舍利弗言。我所断烦恼性无所有。女言。众生之性。亦无所有。舍利弗言。无性众生何所成就。女言。烦恼无性复何所断。舍利弗言。无分别故是名为断。女言。如尊者舍利弗所言。若不分别彼我。是亦名为成就众生。舍利弗复问女言。云何名众生成就。女答言。于诸有中不起染爱。是名众生成就。舍利弗又问女言。汝于三乘。为以何乘成就众生。女答言。尊者舍利弗。譬如空中等霔甘雨。于上中下种子苗稼。药草树木皆令生长。其雨颇有分别相不。舍利弗言。其水虽能生长苗稼。而无分别。如是舍利弗。诸佛菩萨。其所说法亦无分别。随诸众生于三乘道善根熟者而调伏之。舍利弗复问女言。云何调伏。其义云何。时女答曰。言调伏者。能观邪道即是正道。是名调伏。所以者何。凡夫颠倒不能正观故不调伏。若观邪道平等之相。不随不愿诸邪道者。是则名为毕竟调伏。又舍利弗。言调伏者。于我无我亦名调伏。所以者何。无我见者。于诸烦恼不爱不起。是名解脱。女问舍利弗言。尊者得解脱耶。舍利弗言。我得解脱。女言。谁缚汝者。言得解脱。舍利弗言。无有缚者而得解脱。而其本性是解脱相。是故我言得解脱耳。女言。若其本性无缚无解。是解脱相。汝何故言我得解脱。舍利弗言。一切诸法皆解脱相。是故我言我得解脱。女言。如尊者舍利弗所言。若知诸法皆解脱相。是则名为究竟解脱。舍利弗言。若诸漏尽阿罗汉所说。汝今所说等无有异。女言。尊者舍利弗。今我亦是漏尽阿罗汉。舍利弗言。以何缘故而作是说。女言。我亦远离一切尘垢。缘觉声闻所有道品。我悉知见而不愿乐。惟求佛智。是故我言。是阿罗汉诸漏已尽。舍利弗言。颇有因缘。而诸菩萨作罗汉耶。女答言有。舍利弗言。以何缘有。女言。若有众生先种善根。应以声闻身得度者。即现声闻身。而作是言。我是阿罗汉。为众生说证罗汉法。是名菩萨作罗汉也。说此法时。二百比丘不受漏法。心得解脱。是诸比丘白佛言。世尊。此女辩才。是佛威神为自力耶。佛言。是佛威神。其女亦自有辩才之力。</w:t>
      </w:r>
    </w:p>
    <w:p>
      <w:pPr>
        <w:pStyle w:val="BodyText"/>
        <w:spacing w:line="362" w:lineRule="auto" w:before="169"/>
      </w:pPr>
      <w:r>
        <w:rPr/>
        <w:t>尔时无垢光女。白佛言。世尊。今此会中诸比丘比丘尼。优婆塞优婆夷愿乐欲闻。修何善 行。得离女身速成男子。能发无上菩提之心。惟愿世尊当为解说。尔时世尊。欲利益成就四部众故。告无垢光女言。若女人成就一法。得离女身速成男子。何谓为一。所谓深心求于菩提。所以者何。若有女人发菩提心。则是大善人心。大丈夫心。大仙人心。非下人心。永离二乘狭劣之 心。能破外道异论之心。于三世中最是胜心。能除烦恼不杂结习清净之心。若诸女人发菩提心。则更不杂女人诸结缚心。以不杂故。永离女身得成男子。所有善根亦当回向无上菩提。是名为 一。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复次女人成就二法。能离女身速成男子。何谓为二。所谓除其慢心。离于欺诳。不作幻惑。所有善根。远离女身速成男子。悉以回向无上菩提。是名为二。</w:t>
      </w:r>
    </w:p>
    <w:p>
      <w:pPr>
        <w:pStyle w:val="BodyText"/>
        <w:spacing w:line="362" w:lineRule="auto"/>
        <w:jc w:val="both"/>
      </w:pPr>
      <w:r>
        <w:rPr/>
        <w:t>复次女人成就三法。能离女身速成男子。何谓为三。一身业清净持身三戒。二口业清净离口四过。三意业清净离于嗔恚邪见愚痴。以此十善所生善根。愿离女身速成男子。回向菩提。是名为三。</w:t>
      </w:r>
    </w:p>
    <w:p>
      <w:pPr>
        <w:pStyle w:val="BodyText"/>
        <w:spacing w:line="362" w:lineRule="auto"/>
        <w:jc w:val="both"/>
      </w:pPr>
      <w:r>
        <w:rPr/>
        <w:t>复次女人成就四法。得离女身速成男子。何谓为四。一不恚害。二不嗔恨。三不随烦恼。四住忍辱力。是名为四。复次女人成就五法。得离女身速成男子。何谓为五。一乐求善法。二尊重正法。三以正法而自娱乐。四于说法者敬如师长。五如说修行。以此善根。愿离女身速成男子。回向菩提。是名为五。</w:t>
      </w:r>
    </w:p>
    <w:p>
      <w:pPr>
        <w:pStyle w:val="BodyText"/>
        <w:spacing w:line="362" w:lineRule="auto"/>
      </w:pPr>
      <w:r>
        <w:rPr/>
        <w:t>复次女人成就六法。得离女身速成男子。何谓为六。一常念佛愿成佛身。二常念法欲转法 轮。三常念僧欲覆护僧。四常念戒欲满诸愿。五常念施欲舍一切诸烦恼垢。六常念天欲满天中之天一切种智。是名为六。</w:t>
      </w:r>
    </w:p>
    <w:p>
      <w:pPr>
        <w:pStyle w:val="BodyText"/>
        <w:spacing w:line="362" w:lineRule="auto" w:before="160"/>
        <w:jc w:val="both"/>
      </w:pPr>
      <w:r>
        <w:rPr/>
        <w:t>复次女人成就七法。得离女身速成男子。何谓为七。一于佛得不坏信。二于法得不坏信。三于僧得不坏信。四不事余天惟奉敬佛。五不积聚悭惜随言能行。六出言无过恒常质直。七威仪具足。是名为七。</w:t>
      </w:r>
    </w:p>
    <w:p>
      <w:pPr>
        <w:pStyle w:val="BodyText"/>
        <w:spacing w:line="362" w:lineRule="auto"/>
        <w:jc w:val="both"/>
      </w:pPr>
      <w:r>
        <w:rPr/>
        <w:t>复次女人成就八法。得离女身速成男子。何谓为八。一不偏爱己男。二不偏爱己女。三不偏爱己夫。四不专念衣服璎珞。五不贪着华饰涂香。六不为美食因缘。犹如罗刹杀生食之。七不吝所施之物。常追忆之而生欢喜。八所行清净常怀惭愧。是名为八。</w:t>
      </w:r>
    </w:p>
    <w:p>
      <w:pPr>
        <w:pStyle w:val="BodyText"/>
        <w:spacing w:line="362" w:lineRule="auto"/>
      </w:pPr>
      <w:r>
        <w:rPr/>
        <w:t>复次女人成就九法。得离女身速成男子。何谓为九。所谓息九恼法。憎我所爱。已憎今憎当憎。爱我所憎。已爱今爱当爱。于我已憎今憎当憎。是名为九。</w:t>
      </w:r>
    </w:p>
    <w:p>
      <w:pPr>
        <w:pStyle w:val="BodyText"/>
        <w:spacing w:line="362" w:lineRule="auto" w:before="176"/>
      </w:pPr>
      <w:r>
        <w:rPr/>
        <w:t>复次女人成就十法。得离女身速成男子。何谓为十。一不自大。二除憍慢。三敬尊长。四所言必实。五无嫌恨。六不粗言。七不难教。八不贪惜。九不暴恶。十不调戏。是名为十。</w:t>
      </w:r>
    </w:p>
    <w:p>
      <w:pPr>
        <w:pStyle w:val="BodyText"/>
        <w:spacing w:line="362" w:lineRule="auto"/>
        <w:jc w:val="both"/>
      </w:pPr>
      <w:r>
        <w:rPr/>
        <w:t>复次善女。若有女人。能如实观女人身过者。生厌离心。速离女身疾成男子。女人身过者。所谓欲嗔痴心并余烦恼。重于男子。又此身中有一百户虫。恒为苦患愁恼因缘。是故女人烦恼偏重。应当善思观察。此身便为不净之器。臭秽充满。亦如枯井空城破村。难可爱乐。是故于身应生厌离。又观此身。犹如婢使不得自在。恒为男女衣服饮食。家业所须之所苦恼。必除粪秽涕唾不净。于九月中怀子在身众患非一。及其生时受大苦痛命不自保。是故女人应生厌离女人之身。又复女人虽生在王宫。必当属他尽其形寿。犹如婢使随逐大家。亦如弟子奉事于师。又为种种刀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0"/>
        <w:ind w:firstLine="0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杖瓦石手拳打掷恶言骂辱。如是等苦不得自在。是故女人应于此身生厌离心。又此女身常被系 闭。犹如蛇鼠在深穴中不得妄出。又女人法制不由身。常于他边禀受饮食衣服花香。种种璎珞严身之具象马车乘。是故应当厌离女身。又此女身。为他所使不得自在。执作甚多捣药舂米。若炒若磨。大小豆麦。抽毳纺叠。如是种种苦役无量。是故女人应患此身。欲求永离如是众苦。当以此法教示余人。常念如来所言诚实。赞叹出家。能报佛恩。当发此心。愿离女身速成男子。于佛法中出家修道。不复贪求花鬘璎珞游戏园林。衣服饮食严身之具。当观自身及侍立眷属。犹如机关木人。筋牵屈申举下而已。此身虚伪血肉所成不久坏灭。此身如厕九孔流出种种不净。此身愚小之人于中起着。而恒四大所成。此身诸阴犹如怨家。此身虚伪中无坚实。如空聚落。此身无主从父母生。复以行业而严饰之。此身不净纯盛臭秽。此身即是屎尿之器。不久弃捐无可贪处。此身归死。出息入息必当断故。此身无我。如草木瓦石。此身无作者。从因缘生。此身是众鸟狼狗野干之食。弃冢间故。此身是苦聚。四百四病之所困故。此身恒为风寒冷热等分众病之所坏散。恒以药力得存立故。此身不知恩。以饮食养之无止足故。此身无知。内无作者故。此身是后边。必当死故。是故女人应当如是观察此身。生厌离心修行善法。修善行时。若得新好花果可食之 物。先奉诸佛菩萨无上福田师长父母。然后自食。应作是念。如我今者以新花果。施与尊重清净福田。愿离秽故女人之身。更得新好男子之身。当佛说此法时。会中五百比丘尼。皆发阿耨多罗三藐三菩提心。而作是言。我等所有善根。愿离女身速成男子。尔时会中。有七十五诸居士妇。闻说此法心大欢喜。即持身上所著璎珞以散佛上。佛神力故。所散璎珞即于空中当佛顶上。化成七十五四柱宝台。端严殊妙甚可爱乐。台中悉有众宝之座。各有如来而坐其上。与比丘僧菩萨大众。前后围绕自然显现。尔时诸居士妇。见此神变倍复欢喜踊跃无量。前诣佛所头面礼足右绕三匝。作如是言。世尊。我等所有善根今悉合集。同发阿耨多罗三藐三菩提心。得离女身。亦回向无上菩提。世尊大悲广说女人受身过恶。悉如佛言无不实者。我等今当勤修方便。永离如是诸恶过咎。从今已去尽其形寿。奉持五戒净修梵行。以此善根共一切众生成等正觉。</w:t>
      </w:r>
    </w:p>
    <w:p>
      <w:pPr>
        <w:pStyle w:val="BodyText"/>
        <w:spacing w:line="362" w:lineRule="auto" w:before="158"/>
      </w:pPr>
      <w:r>
        <w:rPr/>
        <w:t>尔时尊者舍利弗。语诸居士妇言。姊妹能作如是大师子吼。甚为希有。然汝等夫。为听汝等修梵行不。应当问之。诸居士妇白尊者舍利弗言。若我等各问其夫。我从何处来生此间。从此间没当生何处。虽为我夫而不能答。何用问为。尊者舍利弗。若问如来我等从何处没来生此间。于此间没当生何处。如来明见。悉为我等分别说之。是故如来。是我等父母。是我等所尊。是我等大师。是我等福田。是我等宝洲归依之处。今修梵行。何用问其夫为。从今已去。我等勤修方 便。更不属夫如余女人。所以者何。若人能除贪欲嗔恚愚痴诸结缚者。终不更能患累其人。今我身心便是我夫。心修梵行不亦快乎。又尊者舍利弗。若非我夫而作夫想。夺我命者自守其心。净修梵行无悔恨也。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尔时尊者舍利弗。语诸居士妇言。当勤方便离女人身。所以者何。女人之身。不能得阿耨多罗三藐三菩提。诸居士妇。白尊者舍利弗言。我等从今不复更起女人烦恼。即礼佛足而作是言。世尊。今于佛前头面礼足。不转女身成男子者。终不起也。佛言。诸姊妹我常说言。或有女人。能为男子勇猛之行。然诸姊妹。有十六法若能修行。随所愿求皆得从意。何等十六。一戒清净。二心清净。三空清净。四无愿清净。五无相清净。六无作清净。七知身业如影。八知口业如响。九知意业如幻。十知缘起法。十一离二边见。十二善知因缘。十三观法如幻。十四知法如梦。十五相法如炎。十六深心寂静。当佛说此十六清净法时。大地震动。佛之威神。七十五居士妇。其夫即时来诣佛所。各见其妻顶礼佛足。问尊者舍利弗言。今我曹妻以何缘故顶礼佛足。舍利弗 言。此诸姊等。闻佛解说离女身法。心大欢喜踊跃无量。即发阿耨多罗三藐三菩提心。尽其形寿奉持五戒净修梵行。今于佛前头面礼足。作是誓言。若我于此不转女身成男子者。终不起也。又诸居士。汝当放此诸姊妹等。于佛法中出家修道。诸居士曰。如尊者言。悉听出家。又尊者舍利弗。我等今者。于佛法中贪得出家。先度我等。然后女人。尔时舍利弗白佛言。世尊。是诸居 士。于佛正法欲得出家。愿佛听之。佛告诸居士。于我法中随意出家。时诸居士白佛言。愿为我等出家。佛言。善来比丘。皆成沙门袈裟着身成就威仪。尔时诸居士妇。佛之威神。自善根力正观思惟。得离女身变成男子。佛神力故。即升虚空高七多罗树。异口同音而说偈言。</w:t>
      </w:r>
    </w:p>
    <w:p>
      <w:pPr>
        <w:pStyle w:val="BodyText"/>
        <w:spacing w:line="362" w:lineRule="auto" w:before="164"/>
        <w:ind w:left="930" w:right="7204" w:firstLine="0"/>
        <w:jc w:val="both"/>
      </w:pPr>
      <w:r>
        <w:rPr/>
        <w:t>诸法悉如幻   但从分别生于第一义中   无有男女相幻师以幻术   于四衢道中化作男女像   兵众共斗战皆共相侵害   其事非真实我今观生死   如幻无有异如人于梦中   造作种种事以其无真实   觉已无所见谛观于我见   惟是阴入界无有真实体   但从颠倒生譬如水中月   可见不可捉法性同水月   其实无去来亦如热时炎   见有动摇相或见是河池   而无有真实诸法皆如炎   其性无所有但从颠倒生 毕竟无有我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left="930" w:right="7204" w:firstLine="0"/>
        <w:jc w:val="both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我本为女身   而从颠倒生今观男子身   皆空无所有若有能知空   不应分别生则于见中空   身证无挂碍是佛境界力   复从宿福生亦修现前法   得离女人身若有诸女人   欲成男子身当发菩提心 所愿便成就</w:t>
      </w:r>
    </w:p>
    <w:p>
      <w:pPr>
        <w:pStyle w:val="BodyText"/>
        <w:spacing w:line="362" w:lineRule="auto" w:before="163"/>
      </w:pPr>
      <w:r>
        <w:rPr/>
        <w:t>尔时转女身出家菩萨。从虚空中下顶礼佛足。语其本夫诸居士言。善知识。汝曹皆当发阿耨多罗三藐三菩提心。佛出世难。不生诸难亦复甚难。以大悲心为诸众生。发阿耨多罗三藐三菩提心。此亦复难。若人能发菩提之心。则为供养去来今佛。时诸比丘。语转女身诸菩萨言。汝曹皆是我等大善知识能教化我等。为众生故。发阿耨多罗三藐三菩提心。我等今于佛前发菩提心。愿未来世得成为佛。悉如世尊释迦牟尼如来阿罗呵三藐三佛陀。尔时转女身诸菩萨等白佛言。世 尊。愿为我等出家。莫如善来比丘出家之法。亦不欲于声闻人边而得出家。尔时世尊。告弥勒菩萨。汝当为此诸善男子。如法出家。弥勒菩萨白佛言。唯然世尊。当为出家。</w:t>
      </w:r>
    </w:p>
    <w:p>
      <w:pPr>
        <w:pStyle w:val="BodyText"/>
        <w:spacing w:line="362" w:lineRule="auto"/>
      </w:pPr>
      <w:r>
        <w:rPr/>
        <w:t>尔时无垢光女。诣其母所白言。阿婆当发阿耨多罗三藐三菩提心。若母发心。我为已报阿婆之恩。母言。我已发心。所以者何。汝于十月在我腹中。从是已来不生悭心破戒心。嗔恚懈怠乱念恶慧邪见贪欲嗔恚愚痴之心。常欢喜踊跃身心安乐。恒于梦中见诸如来共比丘僧。前后围绕而为说法。我于是时心自念言。今我腹中所怀之子。必是菩萨。我于梦中见于如来身心欢乐。即发阿耨多罗三藐三菩提心。汝今劝我。当随汝语重更发心。尔时无垢光女。左手之中自然而出上妙宝盖。持至母所而白母言。以此宝盖奉上如来。当发大愿为诸天世人。作法宝之盖。尔时净日夫人。取其宝盖奉上如来。发是愿言。以此善根。令我将来为诸天世人。作法宝之盖。尔时世尊。告舍利弗言。此无垢光女。游戏神通。从无垢称王佛国。现受女身来生此间。又舍利弗。此女本是菩萨。名无垢光。已于阿耨多罗三藐三菩提。而不退转。为成就众生故现受女身。非因行业。又舍利弗。汝见是七十五居士妇皆成男子者不。舍利弗言。已见。佛告舍利弗。皆是此女前世父母。舍利弗。无垢光女长夜发愿。若有众生是我父母者。必当令其于阿耨多罗三藐三菩提而不退转。又舍利弗。此三千大千世界。所有星宿其数易知。此无垢光女前世父母。受其劝导修行善 法。于阿耨多罗三藐三菩提而不退转者。其数难知。</w:t>
      </w:r>
    </w:p>
    <w:p>
      <w:pPr>
        <w:pStyle w:val="BodyText"/>
        <w:spacing w:line="362" w:lineRule="auto" w:before="163"/>
      </w:pPr>
      <w:r>
        <w:rPr/>
        <w:t>尔时无垢光女。前礼佛足而作是言。一切诸法无男无女。此言若实。令我女身化成男子。发此言时。三千大千世界六种震动。无垢光女女形即灭。变化成就相好庄严男子之身。尔时尊者舍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firstLine="0"/>
      </w:pPr>
      <w:r>
        <w:rPr/>
        <w:pict>
          <v:group style="position:absolute;margin-left:34.6063pt;margin-top:28.99968pt;width:539.85pt;height:415.95pt;mso-position-horizontal-relative:page;mso-position-vertical-relative:page;z-index:-251774976" coordorigin="692,580" coordsize="10797,8319">
            <v:line style="position:absolute" from="11480,580" to="11480,8434" stroked="true" strokeweight=".80090pt" strokecolor="#000000">
              <v:stroke dashstyle="solid"/>
            </v:line>
            <v:line style="position:absolute" from="700,580" to="700,8434" stroked="true" strokeweight=".80090pt" strokecolor="#000000">
              <v:stroke dashstyle="solid"/>
            </v:line>
            <v:rect style="position:absolute;left:692;top:8434;width:10797;height:465" filled="true" fillcolor="#ff9933" stroked="false">
              <v:fill type="solid"/>
            </v:rect>
            <v:rect style="position:absolute;left:700;top:8442;width:10781;height:449" filled="false" stroked="true" strokeweight=".80090pt" strokecolor="#000000">
              <v:stroke dashstyle="solid"/>
            </v:rect>
            <v:shape style="position:absolute;left:1252;top:7249;width:65;height:481" coordorigin="1253,7249" coordsize="65,481" path="m1317,7698l1315,7684,1309,7674,1299,7668,1285,7666,1271,7668,1261,7674,1255,7684,1253,7698,1255,7712,1261,7722,1271,7728,1285,7730,1299,7728,1309,7722,1315,7712,1317,7698m1317,7281l1315,7267,1309,7257,1299,7251,1285,7249,1271,7251,1261,7257,1255,7267,1253,7281,1255,7295,1261,7305,1271,7311,1285,7313,1299,7311,1309,7305,1315,7295,1317,7281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利弗语无垢光菩萨言。仁者。未得阿耨多罗三藐三菩提。能作佛事。乃至如此甚为希有。无垢光菩萨。语尊者舍利弗。诚如所言。诸菩萨摩诃萨。大誓庄严。欲利益成就一切众生。甚为希有。譬如阿伽楼树所有华叶。但出阿伽楼香。如是诸菩萨摩诃萨。乃至发一心之善。皆为阿耨多罗三藐三菩提。恒出佛法功德之香。说是法时。会中万二千众生。发阿耨多罗三藐三菩提心。地大震动。虚空诸天雨种种华。诸天乐器不鼓自鸣。咸作是言。此无垢光菩萨。说真净法。若有众生闻其法者。深心信乐得大威势。离众患难修诸善行。若有女人得闻此经。当知此身最是后边。所以者何。此经广说女人之身种种过患。亦广解说种种诸行。得离女身清净法故。尔时世尊告阿难 言。汝当受持此经读诵通利。为他解说广令流布。所以者何。阿难。若有女人。以种种珍宝满阎浮提。施佛世尊。以其善根求离女身复有女人。得闻此经信解欢喜。以其善根求离女身。阿难当知。闻此经名斯则疾矣。阿难白佛言。此经名何等。云何受持。佛言。阿难。此经名转女人身。亦名无垢光菩萨所问。复名无过称菩萨道教。当念受持。佛说是已。无垢光菩萨。并他方国土来会菩萨。及无垢光父母。长老阿难。时会诸天乾闼婆阿修罗人非人等。闻佛所说。皆大欢喜。作礼奉行。</w:t>
      </w:r>
    </w:p>
    <w:p>
      <w:pPr>
        <w:pStyle w:val="BodyText"/>
        <w:spacing w:before="7"/>
        <w:ind w:left="0" w:right="0" w:firstLine="0"/>
        <w:rPr>
          <w:sz w:val="26"/>
        </w:rPr>
      </w:pPr>
    </w:p>
    <w:p>
      <w:pPr>
        <w:pStyle w:val="BodyText"/>
        <w:spacing w:line="324" w:lineRule="auto" w:before="67"/>
        <w:ind w:left="873" w:right="2936" w:firstLine="0"/>
      </w:pPr>
      <w:hyperlink r:id="rId5">
        <w:r>
          <w:rPr>
            <w:color w:val="878787"/>
          </w:rPr>
          <w:t>上一部：乾隆大藏经·大乘五大部外重译经·佛说腹中女听经一卷</w:t>
        </w:r>
      </w:hyperlink>
      <w:hyperlink r:id="rId6">
        <w:r>
          <w:rPr>
            <w:color w:val="878787"/>
          </w:rPr>
          <w:t> 下一部：乾隆大藏经·大乘五大部外重译经·文殊师利问菩提经一卷</w:t>
        </w:r>
      </w:hyperlink>
    </w:p>
    <w:p>
      <w:pPr>
        <w:pStyle w:val="BodyText"/>
        <w:spacing w:before="0"/>
        <w:ind w:left="0" w:right="0" w:firstLine="0"/>
      </w:pPr>
    </w:p>
    <w:p>
      <w:pPr>
        <w:pStyle w:val="BodyText"/>
        <w:spacing w:before="2"/>
        <w:ind w:left="0" w:right="0" w:firstLine="0"/>
        <w:rPr>
          <w:sz w:val="21"/>
        </w:rPr>
      </w:pPr>
    </w:p>
    <w:p>
      <w:pPr>
        <w:pStyle w:val="BodyText"/>
        <w:spacing w:before="0"/>
        <w:ind w:left="2851" w:right="2848" w:firstLine="0"/>
        <w:jc w:val="center"/>
      </w:pPr>
      <w:r>
        <w:rPr>
          <w:color w:val="DDDDDD"/>
        </w:rPr>
        <w:t>乾隆大藏经·大乘五大部外重译经·佛说转女身经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32.htm" TargetMode="External"/><Relationship Id="rId6" Type="http://schemas.openxmlformats.org/officeDocument/2006/relationships/hyperlink" Target="http://qldzj.com/htmljw/023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2019-12-09T08:09:51Z</dcterms:created>
  <dcterms:modified xsi:type="dcterms:W3CDTF">2019-12-09T08:09:51Z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