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505"/>
        <w:gridCol w:w="1689"/>
        <w:gridCol w:w="2966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大乘五大部外重译经·第0328部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061"/>
              <w:rPr>
                <w:sz w:val="24"/>
              </w:rPr>
            </w:pPr>
            <w:r>
              <w:rPr>
                <w:color w:val="EDFFFF"/>
                <w:sz w:val="24"/>
              </w:rPr>
              <w:t>咒三首经一卷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6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247"/>
              <w:rPr>
                <w:sz w:val="24"/>
              </w:rPr>
            </w:pPr>
            <w:r>
              <w:rPr>
                <w:color w:val="DDDDDD"/>
                <w:sz w:val="24"/>
              </w:rPr>
              <w:t>唐三藏地婆诃罗奉诏译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咒三首经</w:t>
            </w:r>
          </w:p>
        </w:tc>
        <w:tc>
          <w:tcPr>
            <w:tcW w:w="2505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大轮金刚陀罗尼一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1"/>
              <w:ind w:left="19"/>
              <w:rPr>
                <w:sz w:val="24"/>
              </w:rPr>
            </w:pPr>
            <w:r>
              <w:rPr>
                <w:color w:val="993300"/>
                <w:sz w:val="24"/>
              </w:rPr>
              <w:t>日光菩萨咒二</w:t>
            </w:r>
          </w:p>
        </w:tc>
        <w:tc>
          <w:tcPr>
            <w:tcW w:w="2966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396" w:right="356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  <w:p>
            <w:pPr>
              <w:pStyle w:val="TableParagraph"/>
              <w:spacing w:before="83"/>
              <w:ind w:left="578"/>
              <w:rPr>
                <w:sz w:val="24"/>
              </w:rPr>
            </w:pPr>
            <w:r>
              <w:rPr>
                <w:color w:val="993300"/>
                <w:sz w:val="24"/>
              </w:rPr>
              <w:t>摩利支天咒三</w:t>
            </w:r>
          </w:p>
        </w:tc>
      </w:tr>
      <w:tr>
        <w:trPr>
          <w:trHeight w:val="10135" w:hRule="atLeast"/>
        </w:trPr>
        <w:tc>
          <w:tcPr>
            <w:tcW w:w="10777" w:type="dxa"/>
            <w:gridSpan w:val="4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69" w:right="2948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咒三首经</w:t>
            </w:r>
          </w:p>
          <w:p>
            <w:pPr>
              <w:pStyle w:val="TableParagraph"/>
              <w:spacing w:before="109"/>
              <w:ind w:left="2969" w:right="2948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大轮金刚陀罗尼一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2009" w:val="left" w:leader="none"/>
                <w:tab w:pos="2489" w:val="left" w:leader="none"/>
                <w:tab w:pos="3691" w:val="left" w:leader="none"/>
                <w:tab w:pos="4652" w:val="left" w:leader="none"/>
                <w:tab w:pos="5132" w:val="left" w:leader="none"/>
                <w:tab w:pos="5853" w:val="left" w:leader="none"/>
                <w:tab w:pos="6094" w:val="left" w:leader="none"/>
                <w:tab w:pos="7295" w:val="left" w:leader="none"/>
                <w:tab w:pos="8736" w:val="left" w:leader="none"/>
              </w:tabs>
              <w:spacing w:line="362" w:lineRule="auto"/>
              <w:ind w:left="327" w:right="336" w:firstLine="480"/>
              <w:rPr>
                <w:sz w:val="24"/>
              </w:rPr>
            </w:pPr>
            <w:r>
              <w:rPr>
                <w:sz w:val="24"/>
              </w:rPr>
              <w:t>讷谟萨怛唎耶</w:t>
              <w:tab/>
              <w:t>地毗迦喃</w:t>
              <w:tab/>
              <w:t>怛他揭多喃</w:t>
              <w:tab/>
              <w:t>唵毗啰</w:t>
              <w:tab/>
              <w:t>时毗啰时</w:t>
              <w:tab/>
              <w:t>摩诃斫迦啰</w:t>
              <w:tab/>
              <w:t>跋阇唎萨多萨</w:t>
            </w:r>
            <w:r>
              <w:rPr>
                <w:spacing w:val="-15"/>
                <w:sz w:val="24"/>
              </w:rPr>
              <w:t>多</w:t>
            </w:r>
            <w:r>
              <w:rPr>
                <w:sz w:val="24"/>
              </w:rPr>
              <w:t>娑啰帝娑啰帝</w:t>
              <w:tab/>
              <w:t>怛唎曳怛唎曳毗陀末儞</w:t>
              <w:tab/>
              <w:t>三槃若儞</w:t>
              <w:tab/>
              <w:t>怛啰末底悉陀阿揭唎怛炎</w:t>
              <w:tab/>
              <w:t>娑婆诃。</w:t>
            </w:r>
          </w:p>
          <w:p>
            <w:pPr>
              <w:pStyle w:val="TableParagraph"/>
              <w:spacing w:line="362" w:lineRule="auto" w:before="161"/>
              <w:ind w:left="327" w:right="432" w:firstLine="480"/>
              <w:rPr>
                <w:sz w:val="24"/>
              </w:rPr>
            </w:pPr>
            <w:r>
              <w:rPr>
                <w:sz w:val="24"/>
              </w:rPr>
              <w:t>诵此陀罗尼三七遍即当入一切漫荼罗(坛也)所作皆成。(诵咒。有身印手印。作印诵咒法即易成。若未入坛。不得辄作。今令诵此咒。即当入坛作印行不成盗法也)</w:t>
            </w:r>
          </w:p>
          <w:p>
            <w:pPr>
              <w:pStyle w:val="TableParagraph"/>
              <w:spacing w:before="192"/>
              <w:ind w:left="4668"/>
              <w:rPr>
                <w:sz w:val="24"/>
              </w:rPr>
            </w:pPr>
            <w:r>
              <w:rPr>
                <w:color w:val="993300"/>
                <w:sz w:val="24"/>
              </w:rPr>
              <w:t>日光菩萨咒二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4203" w:val="left" w:leader="none"/>
                <w:tab w:pos="5405" w:val="left" w:leader="none"/>
              </w:tabs>
              <w:spacing w:line="362" w:lineRule="auto"/>
              <w:ind w:left="327" w:right="400" w:firstLine="480"/>
              <w:rPr>
                <w:sz w:val="24"/>
              </w:rPr>
            </w:pPr>
            <w:r>
              <w:rPr>
                <w:sz w:val="24"/>
              </w:rPr>
              <w:t>南谟勃陀瞿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上声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那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上声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迷</w:t>
              <w:tab/>
              <w:t>南摩达摩</w:t>
              <w:tab/>
              <w:t>莫诃南谟僧伽多也泥底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丁以切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哩部卑萨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僧</w:t>
            </w:r>
            <w:r>
              <w:rPr>
                <w:spacing w:val="-12"/>
                <w:sz w:val="24"/>
              </w:rPr>
              <w:t>没</w:t>
            </w:r>
            <w:r>
              <w:rPr>
                <w:sz w:val="24"/>
              </w:rPr>
              <w:t>切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咄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登没反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担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平声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纳摩。</w:t>
            </w:r>
          </w:p>
          <w:p>
            <w:pPr>
              <w:pStyle w:val="TableParagraph"/>
              <w:spacing w:line="362" w:lineRule="auto" w:before="161"/>
              <w:ind w:left="327" w:right="208" w:firstLine="480"/>
              <w:rPr>
                <w:sz w:val="24"/>
              </w:rPr>
            </w:pPr>
            <w:r>
              <w:rPr>
                <w:sz w:val="24"/>
              </w:rPr>
              <w:t>(诵此咒灭一切障亦能辟魔及除天灾。又若诵一遍礼佛一拜。如此日别三时诵咒礼佛。未来当得二相端正具足果报)</w:t>
            </w:r>
          </w:p>
          <w:p>
            <w:pPr>
              <w:pStyle w:val="TableParagraph"/>
              <w:spacing w:before="177"/>
              <w:ind w:left="4668"/>
              <w:rPr>
                <w:sz w:val="24"/>
              </w:rPr>
            </w:pPr>
            <w:r>
              <w:rPr>
                <w:color w:val="993300"/>
                <w:sz w:val="24"/>
              </w:rPr>
              <w:t>摩利支天咒三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2746" w:val="left" w:leader="none"/>
              </w:tabs>
              <w:spacing w:line="487" w:lineRule="auto"/>
              <w:ind w:left="808" w:right="3171"/>
              <w:rPr>
                <w:sz w:val="24"/>
              </w:rPr>
            </w:pPr>
            <w:r>
              <w:rPr>
                <w:sz w:val="24"/>
              </w:rPr>
              <w:t>唵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摩利支曳</w:t>
              <w:tab/>
              <w:t>萨婆萨多婆頞陀利沙利娑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上声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婆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去声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诃</w:t>
            </w:r>
            <w:r>
              <w:rPr>
                <w:spacing w:val="-12"/>
                <w:sz w:val="24"/>
              </w:rPr>
              <w:t>。</w:t>
            </w:r>
            <w:r>
              <w:rPr>
                <w:sz w:val="24"/>
              </w:rPr>
              <w:t>诵此咒极护人身。当日别三时各诵一百八遍。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上一部：乾隆大藏经·大乘五大部外重译经·六字神咒经一卷</w:t>
              </w:r>
            </w:hyperlink>
          </w:p>
          <w:p>
            <w:pPr>
              <w:pStyle w:val="TableParagraph"/>
              <w:spacing w:line="324" w:lineRule="auto" w:before="109"/>
              <w:ind w:left="543" w:right="393" w:firstLine="208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下一部：乾隆大藏经·大乘五大部外重译经·大方广菩萨藏经中文殊师利根本一字陀罗尼经一卷</w:t>
              </w:r>
            </w:hyperlink>
          </w:p>
        </w:tc>
      </w:tr>
      <w:tr>
        <w:trPr>
          <w:trHeight w:val="428" w:hRule="atLeast"/>
        </w:trPr>
        <w:tc>
          <w:tcPr>
            <w:tcW w:w="10777" w:type="dxa"/>
            <w:gridSpan w:val="4"/>
            <w:shd w:val="clear" w:color="auto" w:fill="FF9933"/>
          </w:tcPr>
          <w:p>
            <w:pPr>
              <w:pStyle w:val="TableParagraph"/>
              <w:spacing w:before="54"/>
              <w:ind w:left="2969" w:right="2948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乾隆大藏经·大乘五大部外重译经·咒三首经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559.195801pt;width:3.25pt;height:3.25pt;mso-position-horizontal-relative:page;mso-position-vertical-relative:page;z-index:-251757568" coordorigin="1253,11184" coordsize="65,65" path="m1285,11248l1271,11246,1261,11240,1255,11230,1253,11216,1255,11202,1261,11192,1271,11186,1285,11184,1299,11186,1309,11192,1315,11202,1317,11216,1315,11230,1309,11240,1299,11246,1285,112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580.019165pt;width:3.25pt;height:3.25pt;mso-position-horizontal-relative:page;mso-position-vertical-relative:page;z-index:-251756544" coordorigin="1253,11600" coordsize="65,65" path="m1285,11664l1271,11662,1261,11656,1255,11646,1253,11632,1255,11618,1261,11608,1271,11602,1285,11600,1299,11602,1309,11608,1315,11618,1317,11632,1315,11646,1309,11656,1299,11662,1285,11664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2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01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9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5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4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32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27.htm" TargetMode="External"/><Relationship Id="rId6" Type="http://schemas.openxmlformats.org/officeDocument/2006/relationships/hyperlink" Target="http://qldzj.com/htmljw/032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2019-12-09T09:16:35Z</dcterms:created>
  <dcterms:modified xsi:type="dcterms:W3CDTF">2019-12-09T09:16:35Z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