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3587" w:val="left" w:leader="none"/>
                <w:tab w:pos="7807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0391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观世音菩萨得大势菩萨受记经一卷</w:t>
              <w:tab/>
            </w:r>
            <w:r>
              <w:rPr>
                <w:color w:val="DDDDDD"/>
                <w:sz w:val="24"/>
              </w:rPr>
              <w:t>刘宋黄龙沙门释昙无竭译</w:t>
            </w:r>
          </w:p>
        </w:tc>
      </w:tr>
      <w:tr>
        <w:trPr>
          <w:trHeight w:val="1421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line="213" w:lineRule="auto" w:before="104"/>
              <w:ind w:left="543" w:right="7331"/>
              <w:rPr>
                <w:sz w:val="24"/>
              </w:rPr>
            </w:pPr>
            <w:r>
              <w:rPr>
                <w:color w:val="FF3300"/>
                <w:sz w:val="24"/>
              </w:rPr>
              <w:t>观世音菩萨得大势菩萨受记经</w:t>
            </w:r>
          </w:p>
        </w:tc>
      </w:tr>
      <w:tr>
        <w:trPr>
          <w:trHeight w:val="12619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3809" w:right="379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观世音菩萨得大势菩萨受记经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如是我闻：一时，佛在波罗奈仙人鹿苑中，与大比丘众二万人俱，菩萨万二千。其名曰：师子菩萨、师子意菩萨、安意菩萨、无喻意菩萨、持地菩萨、般罗达菩萨、神天菩萨、实事菩萨、伽睺多菩萨、贤力菩萨、明天菩萨、爱喜菩萨、文殊师利菩萨、智行菩萨、专行菩萨、现无癡菩萨、弥勒菩萨，如是等上首菩萨摩诃萨万二千人俱。复有二万天子，善界天子、善住天子等，以为上首，皆住大乘。</w:t>
            </w:r>
          </w:p>
          <w:p>
            <w:pPr>
              <w:pStyle w:val="TableParagraph"/>
              <w:spacing w:line="362" w:lineRule="auto" w:before="161"/>
              <w:ind w:right="339" w:firstLine="480"/>
              <w:rPr>
                <w:sz w:val="24"/>
              </w:rPr>
            </w:pPr>
            <w:r>
              <w:rPr>
                <w:sz w:val="24"/>
              </w:rPr>
              <w:t>尔时，世尊与无量百千眷属围绕而为说法。尔时，会中有一菩萨，名华德藏，即从坐起，偏袒右肩，右膝著地，合掌向佛，而作是言：“惟愿世尊，赐我中间，欲有所问。”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佛告华德藏菩萨：“恣汝所问，诸有疑者，吾已知之，当为解说，令汝欢喜。”</w:t>
            </w:r>
          </w:p>
          <w:p>
            <w:pPr>
              <w:pStyle w:val="TableParagraph"/>
              <w:spacing w:line="362" w:lineRule="auto" w:before="157"/>
              <w:ind w:right="579" w:firstLine="480"/>
              <w:rPr>
                <w:sz w:val="24"/>
              </w:rPr>
            </w:pPr>
            <w:r>
              <w:rPr>
                <w:sz w:val="24"/>
              </w:rPr>
              <w:t>尔时，华德藏白佛言：“世尊，菩萨摩诃萨，云何不退转于阿耨多罗三藐三菩提，及五神通，得如幻三昧，以善方便能化其身，随众形类所成善根而为说法，令得阿耨多罗三藐三菩 提？”</w:t>
            </w:r>
          </w:p>
          <w:p>
            <w:pPr>
              <w:pStyle w:val="TableParagraph"/>
              <w:spacing w:line="362" w:lineRule="auto"/>
              <w:ind w:right="339" w:firstLine="480"/>
              <w:rPr>
                <w:sz w:val="24"/>
              </w:rPr>
            </w:pPr>
            <w:r>
              <w:rPr>
                <w:sz w:val="24"/>
              </w:rPr>
              <w:t>佛告华德藏菩萨摩诃萨：“善哉！善哉！能于如来等正觉前，问如是义。汝华德藏，已于过去诸佛植诸善根，供养无数百千万亿诸佛世尊，于诸众生兴大悲心。善哉！华德藏，谛听！谛 听！善思念之！当为汝说。”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对曰：“唯然，愿乐欲闻。”</w:t>
            </w:r>
          </w:p>
          <w:p>
            <w:pPr>
              <w:pStyle w:val="TableParagraph"/>
              <w:spacing w:line="362" w:lineRule="auto" w:before="157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佛告华德藏菩萨摩诃萨：“成就一法，得如幻三昧。得是三昧，以善方便能化其身，随众形类所成善根而为说法，令得阿耨多罗三藐三菩提。何等一法？谓无依止，不依三界，亦不依内， 又不依外，于无所依得正观察。正观察已，便得正尽，而于觉知无所损减，以无减心悉度正慧。谓一切法从缘而起，虚假而有。一切诸法因缘而生，若无因缘，无有生法。虽一切法从因缘生， 而无所生。如是通达无生法者，得入菩萨真实之道，亦名得入大慈悲心，怜愍度脱一切众生。善能深解如是义已，则知一切诸法如幻，但以忆想语言造化法耳！然此忆想语言造化诸法，究竟悉空。善能通达诸法空已，是名逮得如幻三昧。得三昧已，以善方便能化其身，随众形类而成善根而为说法，令得阿耨多罗三藐三菩提。”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尔时，华德藏菩萨摩诃萨，白佛言：“世尊，于此众中，颇有菩萨得是三昧乎？”</w:t>
            </w:r>
          </w:p>
          <w:p>
            <w:pPr>
              <w:pStyle w:val="TableParagraph"/>
              <w:spacing w:before="158"/>
              <w:ind w:left="808"/>
              <w:rPr>
                <w:sz w:val="24"/>
              </w:rPr>
            </w:pPr>
            <w:r>
              <w:rPr>
                <w:sz w:val="24"/>
              </w:rPr>
              <w:t>佛言：“有！今是会中，弥勒菩萨、文殊师利等六十正士，不可思议大誓庄严，得是三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before="79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昧。”</w:t>
      </w:r>
    </w:p>
    <w:p>
      <w:pPr>
        <w:pStyle w:val="BodyText"/>
        <w:spacing w:line="364" w:lineRule="auto" w:before="157"/>
        <w:ind w:left="930" w:right="477"/>
      </w:pPr>
      <w:r>
        <w:rPr/>
        <w:t>又白佛言：“世尊，唯此世界菩萨得是三昧，他方世界复有菩萨，成就如是如幻三昧？” 佛告华德藏：“西方过此亿百千刹，有世界名安乐，其国有佛，号阿弥陀如来、应供、正遍</w:t>
      </w:r>
    </w:p>
    <w:p>
      <w:pPr>
        <w:pStyle w:val="BodyText"/>
        <w:spacing w:line="360" w:lineRule="auto"/>
        <w:ind w:right="477"/>
      </w:pPr>
      <w:r>
        <w:rPr/>
        <w:t>知，今现在说法。彼有菩萨，一名观世音，二名得大势，得是三昧。复次，华德藏，若有菩萨， 从彼正士七日七夜听受是法，便逮得如幻三昧。”</w:t>
      </w:r>
    </w:p>
    <w:p>
      <w:pPr>
        <w:pStyle w:val="BodyText"/>
        <w:spacing w:line="360" w:lineRule="auto" w:before="2"/>
        <w:ind w:right="477" w:firstLine="480"/>
      </w:pPr>
      <w:r>
        <w:rPr/>
        <w:t>华德藏菩萨白佛言：“世尊，彼国应有无量菩萨得是三昧。何以故？其余菩萨生彼国者，皆当往至彼正士所，听受是法。”</w:t>
      </w:r>
    </w:p>
    <w:p>
      <w:pPr>
        <w:pStyle w:val="BodyText"/>
        <w:spacing w:before="5"/>
        <w:ind w:left="930"/>
      </w:pPr>
      <w:r>
        <w:rPr/>
        <w:t>佛言：“如是，如是，如汝所言。有无量阿僧祇菩萨摩诃萨，从彼正士得是三昧。”</w:t>
      </w:r>
    </w:p>
    <w:p>
      <w:pPr>
        <w:pStyle w:val="BodyText"/>
        <w:spacing w:line="362" w:lineRule="auto" w:before="159"/>
        <w:ind w:right="477" w:firstLine="480"/>
      </w:pPr>
      <w:r>
        <w:rPr/>
        <w:t>华德藏菩萨白佛言：“善哉！世尊，如来、应供、正遍知，愿以神力，令彼正士至此世界， 又令彼此两得相见。何以故？以彼正士至此刹故，善男子、善女人成善根者，闻其说法得是三 昧。又愿见彼安乐世界阿弥陀佛，令此善男子、善女人发阿耨多罗三藐三菩提心，愿生彼国；生彼国已，绝不退转阿耨多罗三藐三菩提。”</w:t>
      </w:r>
    </w:p>
    <w:p>
      <w:pPr>
        <w:pStyle w:val="BodyText"/>
        <w:spacing w:line="362" w:lineRule="auto" w:before="161"/>
        <w:ind w:right="477" w:firstLine="480"/>
      </w:pPr>
      <w:r>
        <w:rPr/>
        <w:t>尔时，世尊受彼请已，即放眉间白毫相光，遍照三千大千国土。于此世界草木土石、须弥山王、目真邻陀山、大目真邻陀山、斫迦罗山、大斫迦罗山，乃至世界中间幽冥之处，普皆金色， 莫不大明。日月晕曜及大力威光，悉不复现。遍照西方亿百千刹乃至安乐世界，悉皆金色。大光右绕彼佛七匝，于如来前廓然不现。彼国众生、菩萨、声闻，悉见此土及释迦文与诸众围绕说 法，犹如掌中观阿摩勒果，皆生爱乐欢喜之心，唱如是言：“南无释迦如来、应供、正遍知！”</w:t>
      </w:r>
    </w:p>
    <w:p>
      <w:pPr>
        <w:pStyle w:val="BodyText"/>
        <w:spacing w:line="362" w:lineRule="auto" w:before="1"/>
        <w:ind w:right="477" w:firstLine="480"/>
      </w:pPr>
      <w:r>
        <w:rPr/>
        <w:t>于此众会比丘、比丘尼、优婆塞、优婆夷、天、龙、夜叉、乾闼婆、阿修罗、迦楼罗、紧那罗、摩睺罗伽、人非人等，释梵四天王、菩萨、声闻，皆见安乐菩萨；阿弥陀佛，菩萨、声闻眷属围绕，晃若宝山高显殊特，威光赫奕普照诸刹，如净目人于一寻内睹面貌明了无碍。既见是 已，欢喜踊跃，唱如是言：“南无阿弥陀如来、应供、正遍知！”时此众中八万四千众生，皆发阿耨多罗三藐三菩提心，及种善根，愿生彼国。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尔时，安乐世界菩萨、声闻，见此刹已，怪未曾有，欢喜合掌，礼释迦牟尼如来、应供、正遍知，作如是言：“南无释迦牟尼佛！能为菩萨、声闻说如是法！”尔时，安乐世界六种震动， 动遍动、等遍动、摇遍摇、等遍摇、震动遍、等遍震。</w:t>
      </w:r>
    </w:p>
    <w:p>
      <w:pPr>
        <w:pStyle w:val="BodyText"/>
        <w:spacing w:line="362" w:lineRule="auto" w:before="1"/>
        <w:ind w:right="717" w:firstLine="480"/>
      </w:pPr>
      <w:r>
        <w:rPr/>
        <w:t>尔时，观世音及得大势菩萨摩诃萨，白彼佛言：“甚奇！世尊，释迦如来现希有事。何以故？彼释迦牟尼如来、应供、正遍知，少现名号，令无想大地六种震动。”</w:t>
      </w:r>
    </w:p>
    <w:p>
      <w:pPr>
        <w:pStyle w:val="BodyText"/>
        <w:spacing w:line="362" w:lineRule="auto"/>
        <w:ind w:right="477" w:firstLine="480"/>
        <w:jc w:val="both"/>
      </w:pPr>
      <w:r>
        <w:rPr/>
        <w:t>尔时，阿弥陀佛告彼菩萨：“释迦牟尼不但此土现其名号，其余无量诸佛世界悉现名号。大光普照，六种震动，亦复如是。彼诸世界无量阿僧祇众生，闻释迦牟尼称誉名号，善根成就，皆得不退转于阿耨多罗三藐三菩提。”</w:t>
      </w:r>
    </w:p>
    <w:p>
      <w:pPr>
        <w:pStyle w:val="BodyText"/>
        <w:spacing w:before="1"/>
        <w:ind w:left="930"/>
      </w:pPr>
      <w:r>
        <w:rPr/>
        <w:t>时，彼众中四十亿菩萨，闻释迦牟尼如来、应供、等正觉名号，同声发愿，善根回向阿耨多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罗三藐三菩提。佛即授记，当得阿耨多罗三藐三菩提。</w:t>
      </w:r>
    </w:p>
    <w:p>
      <w:pPr>
        <w:pStyle w:val="BodyText"/>
        <w:spacing w:line="362" w:lineRule="auto" w:before="158"/>
        <w:ind w:right="957" w:firstLine="480"/>
      </w:pPr>
      <w:r>
        <w:rPr/>
        <w:t>尔时，观世音及得大势菩萨摩诃萨，诣彼佛所，头面礼足，恭敬合掌，于一面住，白佛言：“世尊，释迦牟尼放此光明，何因何缘？”</w:t>
      </w:r>
    </w:p>
    <w:p>
      <w:pPr>
        <w:pStyle w:val="BodyText"/>
        <w:spacing w:line="362" w:lineRule="auto" w:before="1"/>
        <w:ind w:right="477" w:firstLine="480"/>
      </w:pPr>
      <w:r>
        <w:rPr/>
        <w:t>尔时，彼佛告观世音：“如来、应供、等正觉放斯光明，非无因缘。何以故？今日释迦牟尼如来、应供、正遍知，将欲演说菩萨珍宝处三昧经，故先现瑞。”</w:t>
      </w:r>
    </w:p>
    <w:p>
      <w:pPr>
        <w:pStyle w:val="BodyText"/>
        <w:spacing w:line="362" w:lineRule="auto"/>
        <w:ind w:right="477" w:firstLine="480"/>
      </w:pPr>
      <w:r>
        <w:rPr/>
        <w:t>尔时，观世音及得大势菩萨摩诃萨，白佛言：“世尊，我等欲诣娑婆世界，礼拜供养释迦牟尼佛，听其说法。”</w:t>
      </w:r>
    </w:p>
    <w:p>
      <w:pPr>
        <w:pStyle w:val="BodyText"/>
        <w:spacing w:line="307" w:lineRule="exact"/>
        <w:ind w:left="930"/>
      </w:pPr>
      <w:r>
        <w:rPr/>
        <w:t>佛言：“善男子，宜知是时。”</w:t>
      </w:r>
    </w:p>
    <w:p>
      <w:pPr>
        <w:pStyle w:val="BodyText"/>
        <w:spacing w:before="157"/>
        <w:ind w:left="930"/>
      </w:pPr>
      <w:r>
        <w:rPr/>
        <w:t>时，二菩萨即相谓言：“我等今日，定闻彼佛所说妙法。”</w:t>
      </w:r>
    </w:p>
    <w:p>
      <w:pPr>
        <w:pStyle w:val="BodyText"/>
        <w:spacing w:line="362" w:lineRule="auto" w:before="158"/>
        <w:ind w:right="477" w:firstLine="480"/>
        <w:jc w:val="both"/>
      </w:pPr>
      <w:r>
        <w:rPr/>
        <w:t>时，二菩萨受佛教已，告彼四十亿菩萨眷属：“善男子，当共往诣娑婆世界，礼拜供养释迦牟尼佛，听受正法。何以故？释迦牟尼如来、应供、等正觉，能为难事，舍净妙国，以本愿力， 兴大悲心，于薄德少福、增贪恚痴、浊恶世中，成阿耨多罗三藐三菩提，而为说法。”</w:t>
      </w:r>
    </w:p>
    <w:p>
      <w:pPr>
        <w:pStyle w:val="BodyText"/>
        <w:spacing w:line="362" w:lineRule="auto" w:before="1"/>
        <w:ind w:right="477" w:firstLine="480"/>
      </w:pPr>
      <w:r>
        <w:rPr/>
        <w:t>说是语时，菩萨、声闻同声叹言：“彼土众生，得闻释迦牟尼如来、应供、正遍知名号，快得善利，何况得见发欢喜心！世尊，我等当共诣彼世界，礼拜供养释迦牟尼佛。”</w:t>
      </w:r>
    </w:p>
    <w:p>
      <w:pPr>
        <w:pStyle w:val="BodyText"/>
        <w:ind w:left="930"/>
      </w:pPr>
      <w:r>
        <w:rPr/>
        <w:t>佛言：“善男子，宜知是时。”</w:t>
      </w:r>
    </w:p>
    <w:p>
      <w:pPr>
        <w:pStyle w:val="BodyText"/>
        <w:spacing w:before="10"/>
        <w:ind w:left="0"/>
      </w:pPr>
    </w:p>
    <w:p>
      <w:pPr>
        <w:pStyle w:val="BodyText"/>
        <w:spacing w:line="362" w:lineRule="auto"/>
        <w:ind w:right="477" w:firstLine="480"/>
        <w:jc w:val="both"/>
      </w:pPr>
      <w:r>
        <w:rPr/>
        <w:t>尔时，观世音及得大势菩萨摩诃萨，与四十亿菩萨前后围绕，于彼世界以神通力，各为眷属化作四十亿庄严宝台。是诸宝台纵广十二由旬，端严微妙。其宝台上，有处黄金，有处白银，有处琉璃，有处玻瓈，有处赤珠，有处砗磲，有处玛瑙，有处二宝——黄金、白银，有处三宝—— 金、银、琉璃，有处四宝——黄金、白银、琉璃、玻瓈，有处五宝——金、银、琉璃、玻瓈、赤珠，有处六宝——黄金、白银、琉璃、玻瓈、砗磲、赤珠，有处七宝，乃至玛瑙。又以赤珠、栴檀、优钵罗、钵昙摩、拘物头、分陀利而庄严之。又雨须曼那华、瞻卜华、波罗罗华、阿提目多华、罗尼华、瞿罗尼华、曼陀罗华、摩诃曼陀罗华、波楼沙华、摩诃波楼沙华、曼殊沙华、摩诃曼殊法华、卢遮那华、摩诃卢遮那华、遮迦华、摩诃遮迦华、苏楼至遮迦华、栴那华、摩诃栴那华、苏楼至栴檀那华、栴奴多罗华、他逻华、摩诃他逻华。其宝台上种种杂色，斑烂炜晔，清净照耀。诸宝台上，有化玉女八万四千，或执箜篌、琴、瑟、筝、笛、琵琶、鼓贝，如是无量众宝乐器，奏微妙音，俨然而住。或有玉女，执赤栴檀香、沉水栴檀香，或执黑沉水栴檀香，俨然而住。或有玉女，执优波罗、波头摩、拘物头、分陀利华，俨然而住。或有玉女，执曼陀罗华、摩诃曼陀罗华、波楼沙华、摩诃波楼沙华、卢遮那华、摩诃卢遮那华、栴那华、摩诃栴那华、苏楼至栴那华、遮迦华、摩诃遮迦华、苏楼至遮迦华、陀罗华、摩诃陀罗华、苏楼至陀罗华，庄严而住。或有玉女，执一切华果，俨然而住。诸宝台上，众宝庄严师子之座，座上皆有化佛，三十二相、八十种好而自严身。台上各悬八万四千青黄赤白杂真珠，贯诸宝台上。各有八万四千众妙宝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right="477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瓶，盛满末香，列置其上。诸宝台上，各有八万四千众宝妙盖，弥覆其上。诸宝台上，各有八万四千众宝树，植立其上。诸宝台上，各有八万四千宝铃，罗覆其上。诸宝树间有七宝池，八功德水盈满其中。青黄赤白杂宝莲华，光色鲜映。微风吹动，众宝行树出微妙音，其音和雅逾于天 乐。诸宝台上，各有八万四千众妙宝绳，连绵树间。一一宝台，光明照耀八万四千由旬，莫不大明。</w:t>
      </w:r>
    </w:p>
    <w:p>
      <w:pPr>
        <w:pStyle w:val="BodyText"/>
        <w:spacing w:line="362" w:lineRule="auto" w:before="2"/>
        <w:ind w:right="477" w:firstLine="480"/>
        <w:jc w:val="both"/>
      </w:pPr>
      <w:r>
        <w:rPr/>
        <w:t>尔时，观世音及得大势菩萨，与其眷属八千亿众诸菩萨俱，庄严宝台悉皆同等，譬如力士屈伸臂顷，从彼国没，至此世界。时，彼菩萨以神通力，令此世界地平如水，与八十亿菩萨前后围绕，以大功德庄严成就，端严殊特无可为喻，光明遍照娑婆世界。</w:t>
      </w:r>
    </w:p>
    <w:p>
      <w:pPr>
        <w:pStyle w:val="BodyText"/>
        <w:spacing w:line="362" w:lineRule="auto" w:before="1"/>
        <w:ind w:right="477" w:firstLine="480"/>
      </w:pPr>
      <w:r>
        <w:rPr/>
        <w:t>是诸菩萨诣释迦牟尼佛所，头面礼足，右绕七匝，却住一面，白佛言：“世尊，阿弥陀佛， 问讯世尊，少病少恼，起居轻利，安乐行不？”</w:t>
      </w:r>
    </w:p>
    <w:p>
      <w:pPr>
        <w:pStyle w:val="BodyText"/>
        <w:spacing w:line="362" w:lineRule="auto"/>
        <w:ind w:right="477" w:firstLine="480"/>
      </w:pPr>
      <w:r>
        <w:rPr/>
        <w:t>又现彼土庄严妙事时，此菩萨及声闻众，见此宝台从妙庄严，叹未曾有，各作是念：“此诸宝庄严微妙，从安乐国至此世界，为是佛力？菩萨力耶？”</w:t>
      </w:r>
    </w:p>
    <w:p>
      <w:pPr>
        <w:pStyle w:val="BodyText"/>
        <w:spacing w:line="362" w:lineRule="auto" w:before="160"/>
        <w:ind w:right="477" w:firstLine="480"/>
      </w:pPr>
      <w:r>
        <w:rPr/>
        <w:t>尔时，华德藏菩萨承佛神力，白佛言：“甚奇！世尊，未曾有也！今此娑婆世界，众妙宝台庄严如是，是谁威力？”</w:t>
      </w:r>
    </w:p>
    <w:p>
      <w:pPr>
        <w:pStyle w:val="BodyText"/>
        <w:spacing w:before="1"/>
        <w:ind w:left="930"/>
      </w:pPr>
      <w:r>
        <w:rPr/>
        <w:t>佛言：“是观世音及得大势神通之力，于此世界现大庄严。”</w:t>
      </w:r>
    </w:p>
    <w:p>
      <w:pPr>
        <w:pStyle w:val="BodyText"/>
        <w:spacing w:before="157"/>
        <w:ind w:left="930"/>
      </w:pPr>
      <w:r>
        <w:rPr/>
        <w:t>“甚奇！世尊，不可思议！彼善男子，愿行清净，能以神力庄严宝台，现此世界。”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佛言：“如是，如是，如汝所说。彼善男子，已于无数亿那由他百千劫中，净诸善根，得如幻三昧；住是三昧，能以神通变化现如是事。又华德藏，汝今且观东方世界，为何所见？”</w:t>
      </w:r>
    </w:p>
    <w:p>
      <w:pPr>
        <w:pStyle w:val="BodyText"/>
        <w:spacing w:line="362" w:lineRule="auto"/>
        <w:ind w:right="477" w:firstLine="480"/>
      </w:pPr>
      <w:r>
        <w:rPr/>
        <w:t>时，华德藏即以菩萨种种天眼，观于东方恒河沙等诸佛世界。见彼佛前，皆有观世音及得大势，庄严如前，恭敬供养，皆称：“阿弥陀佛，问讯世尊，少病少恼，起居轻利，安乐行</w:t>
      </w:r>
    </w:p>
    <w:p>
      <w:pPr>
        <w:pStyle w:val="BodyText"/>
        <w:spacing w:before="1"/>
      </w:pPr>
      <w:r>
        <w:rPr/>
        <w:t>不？”南西北方、四维、上、下，亦复如是。</w:t>
      </w:r>
    </w:p>
    <w:p>
      <w:pPr>
        <w:pStyle w:val="BodyText"/>
        <w:spacing w:line="362" w:lineRule="auto" w:before="157"/>
        <w:ind w:right="477" w:firstLine="480"/>
      </w:pPr>
      <w:r>
        <w:rPr/>
        <w:t>尔时，华德藏菩萨见是事已，欢喜踊跃，得未曾有，而白佛言：“甚奇！世尊，今此大士， 乃能成就如是三昧。何以故？令此正士，能现庄严是诸佛刹。”</w:t>
      </w:r>
    </w:p>
    <w:p>
      <w:pPr>
        <w:pStyle w:val="BodyText"/>
        <w:ind w:left="930"/>
      </w:pPr>
      <w:r>
        <w:rPr/>
        <w:t>尔时，世尊即以神力，令此众会见是事已，三万二千人发阿耨多罗三藐三菩提心。</w:t>
      </w:r>
    </w:p>
    <w:p>
      <w:pPr>
        <w:pStyle w:val="BodyText"/>
        <w:spacing w:line="362" w:lineRule="auto" w:before="157"/>
        <w:ind w:right="477" w:firstLine="480"/>
      </w:pPr>
      <w:r>
        <w:rPr/>
        <w:t>华德藏菩萨白佛言：“世尊，是二正士，久如发阿耨多罗三藐三菩提心？于何佛所？唯愿说之，令诸菩萨修此愿行，具足成就。”</w:t>
      </w:r>
    </w:p>
    <w:p>
      <w:pPr>
        <w:pStyle w:val="BodyText"/>
        <w:spacing w:line="362" w:lineRule="auto" w:before="1"/>
        <w:ind w:left="930" w:right="5750"/>
      </w:pPr>
      <w:r>
        <w:rPr/>
        <w:t>佛言：“谛听！善思念之，当为汝说。” “善哉！世尊，愿乐欲闻。”</w:t>
      </w:r>
    </w:p>
    <w:p>
      <w:pPr>
        <w:pStyle w:val="BodyText"/>
        <w:spacing w:line="362" w:lineRule="auto"/>
        <w:ind w:right="477" w:firstLine="480"/>
        <w:jc w:val="both"/>
      </w:pPr>
      <w:r>
        <w:rPr/>
        <w:t>佛言：“乃往过去广远无量不可思议阿僧祇劫，我于尔时为百千王。时初大王劫欲尽时，有世界名无量德聚安乐示现，其国有佛，号金光师子游戏如来、应供、正遍知、明行足、善逝、世间解、无上士、调御丈夫、天人师、佛世尊。是佛刹土，所有清净严饰之事，今为汝说。于意云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1"/>
        <w:ind w:left="930" w:right="4561" w:hanging="481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何？安乐世界阿弥陀佛国土所有严净之事，宁为多不？” 答曰：“甚多！不可思议，难可具说。”</w:t>
      </w:r>
    </w:p>
    <w:p>
      <w:pPr>
        <w:pStyle w:val="BodyText"/>
        <w:spacing w:line="362" w:lineRule="auto" w:before="2"/>
        <w:ind w:right="477" w:firstLine="480"/>
      </w:pPr>
      <w:r>
        <w:rPr/>
        <w:t>佛告华德藏：“假使有人，分析一毛以为百毛，以一分毛渧大海水。于意云何？一毛端水于大海水，何者为多？”</w:t>
      </w:r>
    </w:p>
    <w:p>
      <w:pPr>
        <w:pStyle w:val="BodyText"/>
        <w:spacing w:line="307" w:lineRule="exact"/>
        <w:ind w:left="930"/>
      </w:pPr>
      <w:r>
        <w:rPr/>
        <w:t>答曰：“海水甚多，不可为譬。”</w:t>
      </w:r>
    </w:p>
    <w:p>
      <w:pPr>
        <w:pStyle w:val="BodyText"/>
        <w:spacing w:line="362" w:lineRule="auto" w:before="158"/>
        <w:ind w:right="477" w:firstLine="480"/>
        <w:jc w:val="both"/>
      </w:pPr>
      <w:r>
        <w:rPr/>
        <w:t>“如是，华德藏，应作是知，阿弥陀国庄严之事如毛端水，金光师子游戏佛国如大海水，声闻、菩萨差降亦尔。彼金光师子游戏如来，亦为众生说三乘法。我于恒沙等劫，说此佛国功德庄严，菩萨、声闻快乐之事，犹不能尽。尔时，金光师子游戏如来法中有王，名曰威德王，千世界正法治化，号为法王。其威德王多诸子息，具二十八大人之相。是诸王子，皆悉住于无上之道。王有七万六千园观，其王诸子游戏其中。”</w:t>
      </w:r>
    </w:p>
    <w:p>
      <w:pPr>
        <w:pStyle w:val="BodyText"/>
        <w:spacing w:line="307" w:lineRule="exact"/>
        <w:ind w:left="930"/>
      </w:pPr>
      <w:r>
        <w:rPr/>
        <w:t>华德藏白佛言：“世尊，彼佛刹土有女人耶？”</w:t>
      </w:r>
    </w:p>
    <w:p>
      <w:pPr>
        <w:pStyle w:val="BodyText"/>
        <w:spacing w:line="362" w:lineRule="auto" w:before="159"/>
        <w:ind w:right="477" w:firstLine="480"/>
      </w:pPr>
      <w:r>
        <w:rPr/>
        <w:t>佛言：“善男子，彼佛国土尚无女名，何况有实？其国众生净修梵行，纯一化生，禅悦为 食。彼威德王于八万四千亿岁，奉事如来不习余法，佛知至心，即为演说无量法印。何等为无量法印？华德藏菩萨，凡所修行，应当发于无量誓愿。何以故？菩萨摩诃萨，布施无量、持戒无 量、忍辱无量、精进无量、禅定无量、智慧无量、所行六度摄生死无量、慈愍众生无量、庄严净土无量、音声无量、辩才无量。华德藏，乃至一念善相应回向无量。云何回向无量？如回向一切众生，令一切众生得无生证，以佛涅槃而般涅槃，是名回向无量。无量空、无量无相、无量无 愿、无量无行，如是无欲、实际、法性、无生、无著、解脱、涅槃无量。善男子，我但略说诸法无量。何以故？以一切法无有限量。</w:t>
      </w:r>
    </w:p>
    <w:p>
      <w:pPr>
        <w:pStyle w:val="BodyText"/>
        <w:spacing w:line="362" w:lineRule="auto" w:before="1"/>
        <w:ind w:right="477" w:firstLine="480"/>
      </w:pPr>
      <w:r>
        <w:rPr/>
        <w:t>“复次，华德藏，彼威德王，于其园观入于三昧。其王左右有二莲华，从地踊出，杂色庄 严，其香芬馥，如天栴檀。有二童子化生其中，跏趺而坐，一名宝意，二名宝上。时，威德王从禅定起，见二童子坐莲华藏，以偈问曰：</w:t>
      </w:r>
    </w:p>
    <w:p>
      <w:pPr>
        <w:pStyle w:val="BodyText"/>
        <w:ind w:left="0"/>
      </w:pPr>
    </w:p>
    <w:p>
      <w:pPr>
        <w:pStyle w:val="BodyText"/>
        <w:spacing w:line="362" w:lineRule="auto" w:before="156"/>
        <w:ind w:left="1538" w:right="6227" w:hanging="609"/>
      </w:pPr>
      <w:r>
        <w:rPr/>
        <w:t>“‘ 汝为天龙王， 夜叉鸠槃荼， </w:t>
      </w:r>
      <w:r>
        <w:rPr>
          <w:spacing w:val="-1"/>
        </w:rPr>
        <w:t>为人为非人， 愿说其名号。’</w:t>
      </w:r>
    </w:p>
    <w:p>
      <w:pPr>
        <w:pStyle w:val="BodyText"/>
        <w:ind w:left="0"/>
      </w:pPr>
    </w:p>
    <w:p>
      <w:pPr>
        <w:pStyle w:val="BodyText"/>
        <w:spacing w:before="158"/>
        <w:ind w:left="930"/>
      </w:pPr>
      <w:r>
        <w:rPr/>
        <w:t>“时，王右面童子以偈答曰：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spacing w:line="362" w:lineRule="auto"/>
        <w:ind w:left="1538" w:right="6467" w:hanging="609"/>
        <w:jc w:val="both"/>
      </w:pPr>
      <w:r>
        <w:rPr/>
        <w:t>“‘ 一切诸法空， 云何问名号？ 过去法已灭， 当来法未生， 现在法不住， 仁者问谁名？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2"/>
        <w:ind w:left="1538" w:right="6227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空法亦非人， 非龙非罗刹， </w:t>
      </w:r>
      <w:r>
        <w:rPr>
          <w:spacing w:val="-1"/>
        </w:rPr>
        <w:t>人与非人等， 一切不可得。’</w:t>
      </w:r>
    </w:p>
    <w:p>
      <w:pPr>
        <w:pStyle w:val="BodyText"/>
        <w:ind w:left="0"/>
      </w:pPr>
    </w:p>
    <w:p>
      <w:pPr>
        <w:pStyle w:val="BodyText"/>
        <w:spacing w:before="157"/>
        <w:ind w:left="930"/>
      </w:pPr>
      <w:r>
        <w:rPr/>
        <w:t>“左面童子而说偈言：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  <w:spacing w:line="362" w:lineRule="auto"/>
        <w:ind w:left="1538" w:right="6227" w:hanging="609"/>
      </w:pPr>
      <w:r>
        <w:rPr/>
        <w:t>“‘ 名名者悉空， 名名不可得， 一切法无名， 而欲问名字？ 欲求真实名， 未曾所见闻， 夫生法即灭， 云何而问名？ 说名字语言， 皆是假施设， </w:t>
      </w:r>
      <w:r>
        <w:rPr>
          <w:spacing w:val="-1"/>
        </w:rPr>
        <w:t>我名为宝意， 彼名为宝上。’</w:t>
      </w:r>
    </w:p>
    <w:p>
      <w:pPr>
        <w:pStyle w:val="BodyText"/>
        <w:ind w:left="0"/>
      </w:pPr>
    </w:p>
    <w:p>
      <w:pPr>
        <w:pStyle w:val="BodyText"/>
        <w:spacing w:line="362" w:lineRule="auto" w:before="159"/>
        <w:ind w:right="717" w:firstLine="480"/>
      </w:pPr>
      <w:r>
        <w:rPr/>
        <w:t>“华德藏，是二童子说是偈已，与威德王俱诣佛所，头面礼足，右绕七匝，合掌恭敬于一面。时，二童子即共同声，以偈问佛：</w:t>
      </w:r>
    </w:p>
    <w:p>
      <w:pPr>
        <w:pStyle w:val="BodyText"/>
        <w:ind w:left="0"/>
      </w:pPr>
    </w:p>
    <w:p>
      <w:pPr>
        <w:pStyle w:val="BodyText"/>
        <w:spacing w:line="362" w:lineRule="auto" w:before="157"/>
        <w:ind w:left="1538" w:right="6227" w:hanging="609"/>
      </w:pPr>
      <w:r>
        <w:rPr/>
        <w:t>“‘ 云何为供养， 无上两足尊？ 愿说其义趣， 闻者当奉行。华香众伎乐， 衣食药卧具， 如</w:t>
      </w:r>
      <w:r>
        <w:rPr>
          <w:spacing w:val="-2"/>
        </w:rPr>
        <w:t>是等供养， 云何为最胜？’</w:t>
      </w:r>
    </w:p>
    <w:p>
      <w:pPr>
        <w:pStyle w:val="BodyText"/>
        <w:ind w:left="0"/>
      </w:pPr>
    </w:p>
    <w:p>
      <w:pPr>
        <w:pStyle w:val="BodyText"/>
        <w:spacing w:before="157"/>
        <w:ind w:left="930"/>
      </w:pPr>
      <w:r>
        <w:rPr/>
        <w:t>“尔时，彼佛即为童子，而说偈言：</w:t>
      </w:r>
    </w:p>
    <w:p>
      <w:pPr>
        <w:pStyle w:val="BodyText"/>
        <w:ind w:left="0"/>
      </w:pPr>
    </w:p>
    <w:p>
      <w:pPr>
        <w:pStyle w:val="BodyText"/>
        <w:spacing w:before="7"/>
        <w:ind w:left="0"/>
      </w:pPr>
    </w:p>
    <w:p>
      <w:pPr>
        <w:pStyle w:val="BodyText"/>
        <w:spacing w:line="362" w:lineRule="auto"/>
        <w:ind w:left="1538" w:right="6227" w:hanging="609"/>
      </w:pPr>
      <w:r>
        <w:rPr/>
        <w:t>“‘ 当发菩提心， 广济诸群生， 是则供正觉， 三十二明相。设满恒沙刹， 珍妙庄严具， 奉献诸如来， 及欢喜顶戴， 不如以慈心， 回向于菩提。是福为最胜， 无量无有边， 余供无过者， 超逾不可计。如是菩</w:t>
      </w:r>
      <w:r>
        <w:rPr>
          <w:spacing w:val="-2"/>
        </w:rPr>
        <w:t>提心， 必成等正觉。’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  <w:ind w:left="930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“时，二童子复说偈言：</w:t>
      </w: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BodyText"/>
        <w:spacing w:line="362" w:lineRule="auto"/>
        <w:ind w:left="1538" w:right="6467" w:hanging="609"/>
        <w:jc w:val="both"/>
      </w:pPr>
      <w:r>
        <w:rPr>
          <w:spacing w:val="-1"/>
        </w:rPr>
        <w:t>“‘ 诸天龙鬼神， 听我师子吼， 今于如来前， 弘誓发菩提。生死无量劫， 本际不可知， 为一众生故， 尔数劫行道。况此诸劫中， 度脱无量众， 修行菩提道， 而生疲惓心？ 我若从今始， 起于贪欲心， 是则为欺诳， 十方一切佛。瞋恚愚痴垢， 悭嫉亦复然， 今我说实语， 远离于虚妄。我若于今始， 起于声闻心， 不乐修菩萨， 是则欺世尊。亦不求缘觉， 自济利己身， 当于万亿劫， 大悲度众生。如今日佛土， 清净妙庄严， 令我得道时， 超逾亿百千。国无声闻众， 亦无缘觉乘， 纯有诸菩萨， 其数无限量。众生净无垢， 悉具上妙乐， 出生于正觉， 总持诸法藏。此誓若诚实， 当动大千界。</w:t>
      </w:r>
    </w:p>
    <w:p>
      <w:pPr>
        <w:pStyle w:val="BodyText"/>
        <w:ind w:left="0"/>
      </w:pPr>
    </w:p>
    <w:p>
      <w:pPr>
        <w:pStyle w:val="BodyText"/>
        <w:spacing w:line="362" w:lineRule="auto" w:before="161"/>
        <w:ind w:left="1410" w:right="6355" w:hanging="241"/>
      </w:pPr>
      <w:r>
        <w:rPr/>
        <w:t>“说如是偈已， 应时普震动， 百千众伎乐， 演发和雅音， 光耀微妙服， 旋转而来降。诸天于空中， 雨散众末香， 其</w:t>
      </w:r>
      <w:r>
        <w:rPr>
          <w:spacing w:val="-1"/>
        </w:rPr>
        <w:t>香普流熏， 悦可众生心。”</w:t>
      </w:r>
    </w:p>
    <w:p>
      <w:pPr>
        <w:pStyle w:val="BodyText"/>
        <w:ind w:left="0"/>
      </w:pPr>
    </w:p>
    <w:p>
      <w:pPr>
        <w:pStyle w:val="BodyText"/>
        <w:spacing w:before="160"/>
        <w:ind w:left="930"/>
      </w:pPr>
      <w:r>
        <w:rPr/>
        <w:t>佛告华德藏：“于汝意云何？尔时威德王者，岂异人乎？我身是也。时二童子，今观世音及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before="83"/>
      </w:pPr>
      <w:r>
        <w:rPr/>
        <w:pict>
          <v:line style="position:absolute;mso-position-horizontal-relative:page;mso-position-vertical-relative:page;z-index:251670528" from="574.012451pt,28.999523pt" to="574.012451pt,763.3935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1552" from="35.006748pt,28.999523pt" to="35.006748pt,763.393522pt" stroked="true" strokeweight=".80090pt" strokecolor="#000000">
            <v:stroke dashstyle="solid"/>
            <w10:wrap type="none"/>
          </v:line>
        </w:pict>
      </w:r>
      <w:r>
        <w:rPr/>
        <w:t>得大势菩萨摩诃萨是也。善男子，是二菩萨于彼佛所，初发阿耨多罗三藐三菩提心。”</w:t>
      </w:r>
    </w:p>
    <w:p>
      <w:pPr>
        <w:pStyle w:val="BodyText"/>
        <w:spacing w:line="362" w:lineRule="auto" w:before="158"/>
        <w:ind w:right="477" w:firstLine="480"/>
      </w:pPr>
      <w:r>
        <w:rPr/>
        <w:t>尔时，华德藏白佛言：“甚奇！世尊，是善男子未曾发心，成就如是甚深智慧，了达名字悉不可得。世尊，是二正士于彼先佛已曾供养，作诸功德？”</w:t>
      </w:r>
    </w:p>
    <w:p>
      <w:pPr>
        <w:pStyle w:val="BodyText"/>
        <w:spacing w:line="362" w:lineRule="auto" w:before="1"/>
        <w:ind w:right="717" w:firstLine="480"/>
      </w:pPr>
      <w:r>
        <w:rPr/>
        <w:t>“善男子，此恒河沙悉可知数，而此大士先供养佛，种诸善根不可称计。虽未发于菩提之心，而以不可思议而自庄严，于诸众生为最勇猛。”</w:t>
      </w:r>
    </w:p>
    <w:p>
      <w:pPr>
        <w:pStyle w:val="BodyText"/>
        <w:spacing w:line="362" w:lineRule="auto"/>
        <w:ind w:left="930" w:right="1918"/>
      </w:pPr>
      <w:r>
        <w:rPr/>
        <w:t>尔时，华德藏菩萨白佛言：“世尊，其无量德聚安乐示现国土，为在何方？” 佛言：“善男子，今此西方安乐世界，当于尔时，号无量德聚安乐示现。”</w:t>
      </w:r>
    </w:p>
    <w:p>
      <w:pPr>
        <w:pStyle w:val="BodyText"/>
        <w:spacing w:line="362" w:lineRule="auto" w:before="1"/>
        <w:ind w:right="477" w:firstLine="480"/>
      </w:pPr>
      <w:r>
        <w:rPr/>
        <w:t>华德藏菩萨白佛言：“世尊，愿为解说，令无量众生得大利益。是观世音于何国土成等正 觉？世界庄严、光明、名号，声闻、菩萨寿命所有，乃至成佛，其事云何？若世尊说是菩萨先所行愿，其余菩萨闻是愿已，必当修行而得满足。”</w:t>
      </w:r>
    </w:p>
    <w:p>
      <w:pPr>
        <w:pStyle w:val="BodyText"/>
        <w:spacing w:line="362" w:lineRule="auto"/>
        <w:ind w:left="930" w:right="6243"/>
      </w:pPr>
      <w:r>
        <w:rPr/>
        <w:t>佛言：“善哉！谛听！当为汝说。” 对曰：“唯然，愿乐欲闻。”</w:t>
      </w:r>
    </w:p>
    <w:p>
      <w:pPr>
        <w:pStyle w:val="BodyText"/>
        <w:spacing w:line="362" w:lineRule="auto" w:before="1"/>
        <w:ind w:right="477" w:firstLine="480"/>
        <w:jc w:val="both"/>
      </w:pPr>
      <w:r>
        <w:rPr/>
        <w:t>佛言：“善男子，阿弥陀佛寿命无量百千亿劫，当有终极。善男子，当来广远不可计劫，阿弥陀佛当般涅槃。般涅槃后，正法住世等佛寿命。在世灭后，所度众生悉皆同等。佛涅槃后，或有众生不见佛者，有诸菩萨得念佛三昧，常见阿弥陀佛。复次，善男子，彼佛灭后，一切宝物、浴池、莲华、众宝行树，常演法音与佛无异。</w:t>
      </w:r>
    </w:p>
    <w:p>
      <w:pPr>
        <w:pStyle w:val="BodyText"/>
        <w:spacing w:line="362" w:lineRule="auto"/>
        <w:ind w:right="477" w:firstLine="480"/>
      </w:pPr>
      <w:r>
        <w:rPr/>
        <w:t>“善男子，阿弥陀佛正法灭后，过中夜分明相出时，观世音菩萨于七宝菩提树下，结跏趺 坐，成等正觉，号普光功德山王如来、应供、正遍知、明行足、善逝、世间解、无上士、调御丈夫、天人师、佛世尊。其佛国土自然七宝，众妙合成庄严之事，诸佛世尊于恒沙劫说不能尽。善男子，我于今者为汝说譬，彼金光师子游戏如来国土庄严之事，方于普光功德山王如来国土，百万千倍、亿倍、亿兆载倍，乃至算数所不能及。其佛国土无有声闻、缘觉之名，纯诸菩萨充满其国。”</w:t>
      </w:r>
    </w:p>
    <w:p>
      <w:pPr>
        <w:pStyle w:val="BodyText"/>
        <w:ind w:left="930"/>
      </w:pPr>
      <w:r>
        <w:rPr/>
        <w:t>华德藏菩萨白佛言：“世尊，彼佛国土名安乐耶？”</w:t>
      </w:r>
    </w:p>
    <w:p>
      <w:pPr>
        <w:pStyle w:val="BodyText"/>
        <w:spacing w:line="362" w:lineRule="auto" w:before="159"/>
        <w:ind w:right="477" w:firstLine="480"/>
      </w:pPr>
      <w:r>
        <w:rPr/>
        <w:t>佛言：“善男子，其佛国土号曰众宝普集庄严。善男子，普光功德山王如来随其寿命，得大势菩萨亲觐供养，至于涅槃；般涅槃后，奉持正法，乃至灭尽；法灭尽已，即于其国，成阿耨多罗三藐三菩提，号曰善住功德宝王如来、应供、正遍知、明行足、善逝、世间解、无上士、调御丈夫、天人师、佛世尊，如普光功德山王如来国土、光明、寿命、菩萨众，乃至法住等无有异。若善男子，善女人，闻善住功德宝王如来名者，皆得不退于阿耨多罗三藐三菩提。又善男子，若有女人，得闻过去金光师子游戏如来、善住功德宝王如来名者，皆转女身，却四十亿劫生死之 罪；皆不退转于阿耨多罗三藐三菩提，常得见佛，闻受正法，供养众僧；舍此身已，出家成无碍辩，速得总持。”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5"/>
        <w:ind w:right="477" w:firstLine="480"/>
        <w:jc w:val="both"/>
      </w:pPr>
      <w:r>
        <w:rPr/>
        <w:pict>
          <v:group style="position:absolute;margin-left:34.6063pt;margin-top:28.999552pt;width:539.85pt;height:633pt;mso-position-horizontal-relative:page;mso-position-vertical-relative:page;z-index:-251835392" coordorigin="692,580" coordsize="10797,12660">
            <v:line style="position:absolute" from="11480,580" to="11480,12775" stroked="true" strokeweight=".80090pt" strokecolor="#000000">
              <v:stroke dashstyle="solid"/>
            </v:line>
            <v:line style="position:absolute" from="700,580" to="700,12775" stroked="true" strokeweight=".80090pt" strokecolor="#000000">
              <v:stroke dashstyle="solid"/>
            </v:line>
            <v:rect style="position:absolute;left:692;top:12774;width:10797;height:465" filled="true" fillcolor="#ff9933" stroked="false">
              <v:fill type="solid"/>
            </v:rect>
            <v:rect style="position:absolute;left:700;top:12782;width:10781;height:449" filled="false" stroked="true" strokeweight=".80090pt" strokecolor="#000000">
              <v:stroke dashstyle="solid"/>
            </v:rect>
            <v:shape style="position:absolute;left:1252;top:11589;width:65;height:481" coordorigin="1253,11589" coordsize="65,481" path="m1317,12038l1315,12024,1309,12014,1299,12008,1285,12006,1271,12008,1261,12014,1255,12024,1253,12038,1255,12052,1261,12062,1271,12068,1285,12070,1299,12068,1309,12062,1315,12052,1317,12038m1317,11621l1315,11607,1309,11597,1299,11591,1285,11589,1271,11591,1261,11597,1255,11607,1253,11621,1255,11635,1261,11645,1271,11651,1285,11653,1299,11651,1309,11645,1315,11635,1317,1162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尔时，会中六十亿众同声叹言：“南无十方般涅槃佛！”同心共议，发阿耨多罗三藐三菩提心。佛即受记当成阿耨多罗三藐三菩提。复有八万四千那由他众生，远尘离垢，于诸法中得法眼净。七千比丘漏尽意解。</w:t>
      </w:r>
    </w:p>
    <w:p>
      <w:pPr>
        <w:pStyle w:val="BodyText"/>
        <w:spacing w:line="362" w:lineRule="auto" w:before="1"/>
        <w:ind w:right="477" w:firstLine="480"/>
      </w:pPr>
      <w:r>
        <w:rPr/>
        <w:t>尔时，观世音及得大势菩萨，即以神力，令此众会悉见十方无数诸佛世尊，皆为授其阿耨多罗三藐三菩提记；见已叹言：“甚奇！世尊，是诸如来为此大士授如是记！”</w:t>
      </w:r>
    </w:p>
    <w:p>
      <w:pPr>
        <w:pStyle w:val="BodyText"/>
        <w:spacing w:line="362" w:lineRule="auto" w:before="160"/>
        <w:ind w:right="477" w:firstLine="480"/>
        <w:jc w:val="both"/>
      </w:pPr>
      <w:r>
        <w:rPr/>
        <w:t>尔时，华德藏菩萨白佛言：“世尊，若善男子、善女人，于此如来甚深经典，受持读诵，解说书写，广宣流布，得几所福？唯愿如来分别解说。何以故？当来恶世薄德众生，于此如来甚深经典而不信受，以是因缘，长夜受苦，难得解脱。世尊，唯愿说之，怜愍利益诸众生故。世尊， 今此会中，多有利根善男子、善女人，于当来世而作大明。”</w:t>
      </w:r>
    </w:p>
    <w:p>
      <w:pPr>
        <w:pStyle w:val="BodyText"/>
        <w:spacing w:line="362" w:lineRule="auto" w:before="1"/>
        <w:ind w:left="930" w:right="5282"/>
      </w:pPr>
      <w:r>
        <w:rPr/>
        <w:t>佛言：“华德藏，善哉！谛听！当为汝说。” 对曰：“受教，愿乐欲闻。”</w:t>
      </w:r>
    </w:p>
    <w:p>
      <w:pPr>
        <w:pStyle w:val="BodyText"/>
        <w:spacing w:line="362" w:lineRule="auto"/>
        <w:ind w:right="717" w:firstLine="480"/>
      </w:pPr>
      <w:r>
        <w:rPr/>
        <w:t>佛言：“若善男子，以三千大千世界一切众生置两肩上，尽其形寿，随所须欲，衣食、卧具、床褥、汤药而供养之，所得功德，宁为多不？”</w:t>
      </w:r>
    </w:p>
    <w:p>
      <w:pPr>
        <w:pStyle w:val="BodyText"/>
        <w:spacing w:before="1"/>
        <w:ind w:left="930"/>
      </w:pPr>
      <w:r>
        <w:rPr/>
        <w:t>“甚多！世尊，若以慈心，供一众生随其所须，功德无量，何况一切！”</w:t>
      </w:r>
    </w:p>
    <w:p>
      <w:pPr>
        <w:pStyle w:val="BodyText"/>
        <w:spacing w:line="362" w:lineRule="auto" w:before="157"/>
        <w:ind w:right="477" w:firstLine="480"/>
      </w:pPr>
      <w:r>
        <w:rPr/>
        <w:t>佛言：“若善男子、善女人，于此经典受持读诵，解说书写，种种供养，广宣流布，发菩提心，所得功德，百千万倍不可为譬！”</w:t>
      </w:r>
    </w:p>
    <w:p>
      <w:pPr>
        <w:pStyle w:val="BodyText"/>
        <w:spacing w:line="362" w:lineRule="auto"/>
        <w:ind w:right="477" w:firstLine="480"/>
        <w:jc w:val="both"/>
      </w:pPr>
      <w:r>
        <w:rPr/>
        <w:t>华德藏菩萨白佛言：“世尊，我从今日，于此如来所说经典，及过去当来三佛名号，常当受持读诵，解说书写，广宣流布，远离贪恚痴心，发阿耨多罗三藐三菩提，终不虚妄。世尊，我成佛者，若有女人闻如是法，现转女身；转女身已，当为授记，得阿耨多罗三藐三菩提，号曰离垢多陀阿伽度阿罗呵三藐三佛陀。”</w:t>
      </w:r>
    </w:p>
    <w:p>
      <w:pPr>
        <w:pStyle w:val="BodyText"/>
        <w:spacing w:line="362" w:lineRule="auto" w:before="1"/>
        <w:ind w:right="477" w:firstLine="480"/>
      </w:pPr>
      <w:r>
        <w:rPr/>
        <w:t>说是经已，华德藏菩萨摩诃萨，及诸比丘、比丘尼、菩萨、声闻、天、龙、夜叉、乾闼婆、阿修罗、迦楼罗、紧那罗、摩睺罗伽、人非人等，闻佛所说，皆大欢喜。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  <w:spacing w:line="324" w:lineRule="auto" w:before="67"/>
        <w:ind w:left="873" w:right="3417"/>
      </w:pPr>
      <w:hyperlink r:id="rId5">
        <w:r>
          <w:rPr>
            <w:color w:val="878787"/>
          </w:rPr>
          <w:t>上一部：乾隆大藏经·大乘单译经·佛说观普贤菩萨行法经一卷</w:t>
        </w:r>
      </w:hyperlink>
      <w:hyperlink r:id="rId6">
        <w:r>
          <w:rPr>
            <w:color w:val="878787"/>
          </w:rPr>
          <w:t>下一部：乾隆大藏经·大乘单译经·不思议光菩萨所说经一卷</w:t>
        </w:r>
      </w:hyperlink>
    </w:p>
    <w:p>
      <w:pPr>
        <w:pStyle w:val="BodyText"/>
        <w:ind w:left="0"/>
      </w:pP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before="1"/>
        <w:ind w:left="2491" w:right="2488"/>
        <w:jc w:val="center"/>
      </w:pPr>
      <w:r>
        <w:rPr>
          <w:color w:val="DDDDDD"/>
        </w:rPr>
        <w:t>乾隆大藏经·大乘单译经·观世音菩萨得大势菩萨受记经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90.htm" TargetMode="External"/><Relationship Id="rId6" Type="http://schemas.openxmlformats.org/officeDocument/2006/relationships/hyperlink" Target="http://qldzj.com/htmljw/0392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2019-12-13T11:37:29Z</dcterms:created>
  <dcterms:modified xsi:type="dcterms:W3CDTF">2019-12-13T11:37:29Z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