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428" w:val="left" w:leader="none"/>
                <w:tab w:pos="7567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0466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佛说法灭尽经一卷</w:t>
              <w:tab/>
            </w:r>
            <w:r>
              <w:rPr>
                <w:color w:val="DDDDDD"/>
                <w:sz w:val="24"/>
              </w:rPr>
              <w:t>僧祐录失译人名今附刘宋录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佛说法灭尽经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649" w:right="463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佛说法灭尽经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闻如是：一时，佛在拘夷那竭国。如来三月当般涅槃，与诸比丘及诸菩萨，无央数众来诣佛所稽首于地。世尊寂静，默无所说，光明不现。</w:t>
            </w:r>
          </w:p>
          <w:p>
            <w:pPr>
              <w:pStyle w:val="TableParagraph"/>
              <w:spacing w:line="362" w:lineRule="auto" w:before="1"/>
              <w:ind w:right="579" w:firstLine="480"/>
              <w:rPr>
                <w:sz w:val="24"/>
              </w:rPr>
            </w:pPr>
            <w:r>
              <w:rPr>
                <w:sz w:val="24"/>
              </w:rPr>
              <w:t>贤者阿难作礼白佛言：“世尊前后说法威光独显，今大众会光更不现，何故如此？其必有故，愿闻其意。”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佛默不应，如是至三，佛告阿难：“吾涅槃后法欲灭时，五逆浊世魔道兴盛，魔作沙门坏乱吾道，著俗衣裳，乐好袈裟五色之服，饮酒啖肉杀生贪味，无有慈心更相憎嫉。时有菩萨、辟 支、罗汉，精进修德一切敬待，人所宗向教化平等，怜贫念老鞠育穷厄，恒以经像令人奉事，作诸功德志性恩善，不侵害人捐身济物，不自惜己忍辱仁和。设有是人，众魔比丘咸共嫉之，诽谤扬恶，摈黜驱遣不令得住。自共于后不修道德，寺庙空荒无复修理转就毁坏，但贪财物积聚不散不作福德，贩卖奴婢，耕田种植，焚烧山林伤害众生无有慈心。奴为比丘，婢为比丘尼，无有道德淫泆浊乱男女不别，令道薄淡皆由斯辈。或避县官依倚吾道，求作沙门不修戒律，月半月尽虽名诵戒，厌倦懈怠不欲听闻，抄略前后不肯尽说。经不诵习，设有读者不识字句，为强言是不咨明者。贡高求名，虚显雅步以为荣冀望人供养。众魔比丘命终之后，精神当堕无择地狱，五逆罪中，饿鬼、畜生靡不经历恒河沙劫，罪竟乃出生在边国无三宝处。</w:t>
            </w:r>
          </w:p>
          <w:p>
            <w:pPr>
              <w:pStyle w:val="TableParagraph"/>
              <w:spacing w:line="362" w:lineRule="auto" w:before="2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“法欲灭时，女人精进恒作功德；男子懈慢不用法语，眼见沙门如视粪土无有信心。法将殄没，登尔之时诸天泣泪，水旱不调，五谷不熟，疫气流行死亡者众，人民勤苦县官尅罚，不顺道理皆思乐乱，恶人转多如海中沙，善者甚少若一若二。劫欲尽故，日月转短，人命转促，四十头白。男子淫泆，精尽夭命，或寿六十。男子寿短，女人寿长，七十、九十或至百岁。大水忽起卒至无期，世人不信故为有常，众生杂类不问豪贱，没溺浮漂鱼鳖食啖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“时有菩萨、辟支、罗汉，众魔驱逐，不预众会。三乘入山，福德之地，恬怕自守以为欣 快，寿命延长，诸天卫护。月光出世，得相遭值，共兴吾道，五十二岁。首楞严经、般舟三昧先化灭去，十二部经寻后复灭，尽不复现不见文字。沙门袈裟自然变白。吾法灭时，譬如油灯临欲灭时，光明更盛于是便灭，吾法灭时亦如灯灭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“自此之后难可数说，如是之后数千万岁，弥勒当下世间作佛，天下泰平毒气消除，雨润和适，五谷滋茂，树木长大，人长八丈，皆寿八万四千岁，众生得度不可称计。”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贤者阿难作礼白佛：“当何名斯经？云何奉持？”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ind w:left="930" w:right="1438"/>
      </w:pPr>
      <w:r>
        <w:rPr/>
        <w:pict>
          <v:line style="position:absolute;mso-position-horizontal-relative:page;mso-position-vertical-relative:paragraph;z-index:251659264" from="574.012451pt,-.024368pt" to="574.012451pt,136.9608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660288" from="35.006748pt,-.024368pt" to="35.006748pt,136.960888pt" stroked="true" strokeweight=".80090pt" strokecolor="#000000">
            <v:stroke dashstyle="solid"/>
            <w10:wrap type="none"/>
          </v:line>
        </w:pict>
      </w:r>
      <w:r>
        <w:rPr/>
        <w:t>佛言：“阿难，此经名为《法灭尽》，宣告一切宜令分别，功德无量不可称计。” 四部弟子闻经，悲惨惆怅，皆发无上圣真道意，悉为佛作礼而去。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24" w:lineRule="auto" w:before="66"/>
        <w:ind w:left="873" w:right="3897"/>
      </w:pPr>
      <w:r>
        <w:rPr/>
        <w:pict>
          <v:shape style="position:absolute;margin-left:62.637798pt;margin-top:10.494595pt;width:3.25pt;height:3.25pt;mso-position-horizontal-relative:page;mso-position-vertical-relative:paragraph;z-index:251661312" coordorigin="1253,210" coordsize="65,65" path="m1285,274l1271,272,1261,266,1255,256,1253,242,1255,228,1261,218,1271,212,1285,210,1299,212,1309,218,1315,228,1317,242,1315,256,1309,266,1299,272,1285,2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1.317995pt;width:3.25pt;height:3.25pt;mso-position-horizontal-relative:page;mso-position-vertical-relative:paragraph;z-index:251662336" coordorigin="1253,626" coordsize="65,65" path="m1285,690l1271,688,1261,682,1255,672,1253,658,1255,644,1261,634,1271,628,1285,626,1299,628,1309,634,1315,644,1317,658,1315,672,1309,682,1299,688,1285,690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上一部：乾隆大藏经·大乘单译经·过去世佛分卫经一卷</w:t>
        </w:r>
      </w:hyperlink>
      <w:hyperlink r:id="rId6">
        <w:r>
          <w:rPr>
            <w:color w:val="878787"/>
          </w:rPr>
          <w:t> 下一部：乾隆大藏经·大乘单译经·佛说甚深大回向经一卷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571881pt;width:539.050pt;height:22.45pt;mso-position-horizontal-relative:page;mso-position-vertical-relative:paragraph;z-index:-251658240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203" w:right="3201"/>
                    <w:jc w:val="center"/>
                  </w:pPr>
                  <w:r>
                    <w:rPr>
                      <w:color w:val="DDDDDD"/>
                    </w:rPr>
                    <w:t>乾隆大藏经·大乘单译经·佛说法灭尽经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65.htm" TargetMode="External"/><Relationship Id="rId6" Type="http://schemas.openxmlformats.org/officeDocument/2006/relationships/hyperlink" Target="http://qldzj.com/htmljw/0467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2019-12-13T12:37:33Z</dcterms:created>
  <dcterms:modified xsi:type="dcterms:W3CDTF">2019-12-13T12:37:33Z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