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7567" w:val="left" w:leader="none"/>
                <w:tab w:pos="828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毗俱胝菩萨一百八名经一卷</w:t>
              <w:tab/>
            </w:r>
            <w:r>
              <w:rPr>
                <w:color w:val="DDDDDD"/>
                <w:sz w:val="24"/>
              </w:rPr>
              <w:t>宋西天中印度摩伽陀国三</w:t>
            </w:r>
            <w:r>
              <w:rPr>
                <w:color w:val="DDDDDD"/>
                <w:spacing w:val="-14"/>
                <w:sz w:val="24"/>
              </w:rPr>
              <w:t>藏</w:t>
            </w:r>
            <w:r>
              <w:rPr>
                <w:color w:val="DDDDDD"/>
                <w:spacing w:val="8"/>
                <w:sz w:val="24"/>
              </w:rPr>
              <w:t>0814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传教大师法天奉诏</w:t>
            </w:r>
            <w:r>
              <w:rPr>
                <w:color w:val="DDDDDD"/>
                <w:spacing w:val="-15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毗俱胝菩萨一百八名经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169" w:right="41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毗俱胝菩萨一百八名经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归命一切如来应供遍知觉。我今说此一切如来心真言。若有天人持明仙众。归命供养一切诸佛。受持读诵及赞说真言通达法相。若称唵字是圆满义。若称曩字是离怖畏义。亦名破魔义。若称野字是破系缚义。若称娑字是降伏冤家障碍义。若称儞字是破坏冤敌义。若怖畏者以真言力远离怖畏。即说陀罗尼曰。</w:t>
            </w:r>
          </w:p>
          <w:p>
            <w:pPr>
              <w:pStyle w:val="TableParagraph"/>
              <w:spacing w:line="362" w:lineRule="auto" w:before="161"/>
              <w:ind w:right="267" w:firstLine="480"/>
              <w:rPr>
                <w:sz w:val="24"/>
              </w:rPr>
            </w:pPr>
            <w:r>
              <w:rPr>
                <w:sz w:val="24"/>
              </w:rPr>
              <w:t>唵(引)勃哩(二合)俱胝怛胝吠(无每切)怛胝吠怛胝吠怛胝湿吠(二合)多惹胝儞萨嚩(二合引) 贺(引)萨嚩(二合引)贺(引)迦(引)啰(引)蓃数(引)倪也(二合引)能钵讷么(二合)褐萨睹(二合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引)讷婆(二合)嚩(引)嚩啰(引)么罗怛啰(二合)野尾曩(引)舍(引)野尾婆(引)嚩怛啰(二合)尾母</w:t>
            </w:r>
          </w:p>
          <w:p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(引)左儞(引)吽迦(引)哩(引)悉怛哩(三合)婆嚩喏嚩(二合)路么迦(引)噜么(引)罗伽(引)多儞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(引)萨嚩(二合引)贺(引)迦(引)哩(引)拏补瑟致也(三合)鑁惹迦(引)哩(引)昝么曩(引)舍南曩</w:t>
            </w:r>
          </w:p>
          <w:p>
            <w:pPr>
              <w:pStyle w:val="TableParagraph"/>
              <w:spacing w:line="362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(引)么(引)佉也(二合引)闭多怛吠(二合引)曩勃哩(二合)俱(引)吒也(二合引)瑟吒(二合)设多儞吠(无每切)尾儞喻(二合引)多么(引)尾儞也(二合引)驮哩(引)尾儞焰(二合引)么啰儞嚩(引)悉儞(引)尾儞也(二合引)倪祢嚩也(二合)噜(引)闭室哩(二合引)尾儞也(二合引)啰(引)惹(引)波啰</w:t>
            </w:r>
          </w:p>
          <w:p>
            <w:pPr>
              <w:pStyle w:val="TableParagraph"/>
              <w:spacing w:line="362" w:lineRule="auto" w:before="0"/>
              <w:ind w:right="211"/>
              <w:rPr>
                <w:sz w:val="24"/>
              </w:rPr>
            </w:pPr>
            <w:r>
              <w:rPr>
                <w:sz w:val="24"/>
              </w:rPr>
              <w:t>(引)喏(仁际切)多(引)阿喏多僧怛啰(二合引)娑(引)怛啰(二合)娑儞(引)尾觐曩(二合)伽(引) 多儞钵讷莽(二合引)拟(引)钵讷么(二合)经惹梨计(二合引)钵讷母(二合引)讷婆(二合引)嚩尾舍(引)梨儞(引)誐(上)哩湿吠(二合引)多么(引)逻并誐噜闭左并誐计(引)舍(引)拟儞(二合)扪左惹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(引)入嚩(二合)攞儞(引)怛(引)波儞唠(引)捺哩(二合引)俱么(引)哩(引)尾湿嚩(二合)噜闭抳</w:t>
            </w:r>
          </w:p>
          <w:p>
            <w:pPr>
              <w:pStyle w:val="TableParagraph"/>
              <w:spacing w:line="362" w:lineRule="auto"/>
              <w:ind w:right="243"/>
              <w:rPr>
                <w:sz w:val="24"/>
              </w:rPr>
            </w:pPr>
            <w:r>
              <w:rPr>
                <w:sz w:val="24"/>
              </w:rPr>
              <w:t>(引)誐(上)么(引)哩(引)苏没啰(二合)多(引)设(引)多(引)索乞叉(二合引)多(引)捺多(引)喏多么蹉啰(引)地也(二合引)曩式罗么底钵啰(二合)倪也(二合引)虞拏倪也(二合引)虞拏娑(引)誐啰(引)多啰抳(引)多(引)啰抳(引)怛怛嚩(二合)倪也(二合引)怛怛嚩(二合)三婆嚩(引)钵讷么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(二合)褐萨睹(二合引)讷婆(二合)嚩(引)也啰(引)驮迦尾(引)啰(引)嚩噜(引)多么(引)嚩啰那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(引)嚩啰三布啰拏(二合引)那舍普(引)弥钵啰(二合)底瑟耻(二合)多誐哩喏(二合)多(引)铭(引)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伽僧迦(引)舍尾儞喻(二合)帝(引)惹(引仁臧切)迦三婆嚩(引)毛喏(引)惹致(引)惹吒(引)驮哩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(引)没啰(二合)憾么(二合)尾儞也(二合引)驮哩(引)嚩啰(引)驮啰抳(引)驮(引)啰抳(引)驮帝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(引)那(引)曩尾儞也(二合引)波啰(引)讫啰(二合)么拶睹哩普(二合)惹(引)拶睹哩能(二合)瑟吒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啰(三合引)普惹(引)娑贺萨啰(二合引)波啰(引)喏多(引)拶睹哩嚩(二合)讫怛啰(三合引)儞(引)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9"/>
        <w:ind w:right="557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迦嚩讫怛啰(三合引)左嚩讫怛啰(三合)洛乞叉(二合)波啰(引)喏多(引)怛哩(二合)儞(引)怛啰(二合引)尾嚩也(二合)儞(引)怛啰(二合引)左飒钵多(二合)洛乞叉(二合引)哩迦(二合)路左曩(引)半左路(引)左曩三布啰拏(二合引)沙吒鼻(二合)倪也(二合引)倪也(二合引)曩路(引)左曩(引)阿钵啰(二合)么(引)拏(引)钵啰(二合)么(引)拏(引)左济喻(二合引)么波(引)多(引)罗布</w:t>
      </w:r>
    </w:p>
    <w:p>
      <w:pPr>
        <w:pStyle w:val="BodyText"/>
        <w:spacing w:before="2"/>
      </w:pPr>
      <w:r>
        <w:rPr/>
        <w:t>(引)啰抳(引)速乞叉么(三合引)啰他(二合引)尾药(二合)讫多(二合引)俨鼻(引)啰(引)尾儞也</w:t>
      </w:r>
    </w:p>
    <w:p>
      <w:pPr>
        <w:pStyle w:val="BodyText"/>
      </w:pPr>
      <w:r>
        <w:rPr/>
        <w:t>(二合引)那(引)儞(引)湿嚩(二合)哩(引)波啰(引)阿拟儞(二合)计尸(引)祢舍喏嚩(二合)梨</w:t>
      </w:r>
    </w:p>
    <w:p>
      <w:pPr>
        <w:pStyle w:val="BodyText"/>
        <w:spacing w:before="158"/>
      </w:pPr>
      <w:r>
        <w:rPr/>
        <w:t>(引)娑贺萨啰(二合引)哩唧(二合)哩喏嚩(三合)梨多(引)曩底(引)嚩贺儞(二合)入嚩(二合引)洛</w:t>
      </w:r>
    </w:p>
    <w:p>
      <w:pPr>
        <w:pStyle w:val="BodyText"/>
      </w:pPr>
      <w:r>
        <w:rPr/>
        <w:t>(引)加散多(引)闭喏嚩(二合)梨灯(引)拟(引)娑迦曼拏路佉陵誐(二合)烁讫底(二合)驮啰(引)播</w:t>
      </w:r>
    </w:p>
    <w:p>
      <w:pPr>
        <w:pStyle w:val="BodyText"/>
      </w:pPr>
      <w:r>
        <w:rPr/>
        <w:t>舍(引)讫哩(二合)瑟拏(二合引)喏曩儞嚩(引)枲儞(引)恶乞叉(二合)素怛啰(二合)驮啰(引)尾儞</w:t>
      </w:r>
    </w:p>
    <w:p>
      <w:pPr>
        <w:pStyle w:val="BodyText"/>
      </w:pPr>
      <w:r>
        <w:rPr/>
        <w:t>也(二合引)难拏钵讷莽(二合引)俱尸(引)娑啰萨颇(二合)啰仡哩(二合)呬(引)多(引)娑怛啰(三</w:t>
      </w:r>
    </w:p>
    <w:p>
      <w:pPr>
        <w:pStyle w:val="BodyText"/>
      </w:pPr>
      <w:r>
        <w:rPr/>
        <w:t>合)[目*壹]迦喏嚩(二合)攞(引)钵啰(二合)祢(宁挹切引)波儞(引)那贺曩(引)么(引)攞尾觐曩</w:t>
      </w:r>
    </w:p>
    <w:p>
      <w:pPr>
        <w:pStyle w:val="BodyText"/>
      </w:pPr>
      <w:r>
        <w:rPr/>
        <w:t>(二合引)多(引)钵啰(二合)喏嚩(二合)罗帝(引)怛哩(二合)输梨儞(引)阿喏(仁际切)镫惹野</w:t>
      </w:r>
    </w:p>
    <w:p>
      <w:pPr>
        <w:pStyle w:val="BodyText"/>
      </w:pPr>
      <w:r>
        <w:rPr/>
        <w:t>(引)惹野底(引)嚩湿吠(二合引)多钵讷莽(二合引)誐么(引)梨儞(引)迦弥儞(引)迦弥儞(引)迦</w:t>
      </w:r>
    </w:p>
    <w:p>
      <w:pPr>
        <w:pStyle w:val="BodyText"/>
        <w:spacing w:line="362" w:lineRule="auto"/>
        <w:ind w:right="348"/>
        <w:jc w:val="both"/>
      </w:pPr>
      <w:r>
        <w:rPr/>
        <w:t>(引)么噜(引)闭(引)左悉地悉地嚩啰钵啰(二合)那尾怖史多(引)楞讫哩(二合)镫(引)拟(引)左儞哩普(二合引)洒拏苏普洒拏(引)部多么(引)多(引)尾舍(引)洛乞史(二合引)钵讷么(二合)计娑啰么(引)梨儞(引)普弥儞(引)嚩日啰(二合)三鼻祢(引)作讫啰(二合)喏嚩(二合引)路洛迦(二合)播</w:t>
      </w:r>
    </w:p>
    <w:p>
      <w:pPr>
        <w:pStyle w:val="BodyText"/>
        <w:spacing w:before="0"/>
      </w:pPr>
      <w:r>
        <w:rPr/>
        <w:t>(引)多儞(引)萨达哩么驮(引)啰抳(引)每(引)怛啰(二合)娑(引)尾孕(二合)怛哩(二合引)没驮</w:t>
      </w:r>
    </w:p>
    <w:p>
      <w:pPr>
        <w:pStyle w:val="BodyText"/>
      </w:pPr>
      <w:r>
        <w:rPr/>
        <w:t>么(引)多(引)左巘(引)驮(引)哩(引)捺啰(二合引)弥抳(引)赞抳舍(引)嚩哩(引)舍(引)嚩哩</w:t>
      </w:r>
    </w:p>
    <w:p>
      <w:pPr>
        <w:pStyle w:val="BodyText"/>
        <w:spacing w:line="362" w:lineRule="auto"/>
        <w:ind w:right="364"/>
      </w:pPr>
      <w:r>
        <w:rPr/>
        <w:t>(引)母儞(引)娑贺萨啰(二合引)羯哩么(二合引)么贺瑜艺羯哩么(二合)悉驮(引)怛哩(二合)尾讫啰(二合)么(引)钵啰(二合)珊曩(引)亩伽播(引)舍(引)左迦噜(引)拏(引)萨怛嚩(二合)嚩蹉攞</w:t>
      </w:r>
    </w:p>
    <w:p>
      <w:pPr>
        <w:pStyle w:val="BodyText"/>
        <w:spacing w:line="362" w:lineRule="auto" w:before="1"/>
        <w:ind w:right="461"/>
      </w:pPr>
      <w:r>
        <w:rPr/>
        <w:t>惹誐底(引)驮(引)怛哩(二合)三半曩(引)儞哩嚩(二合)抳(引)苏钵啰(二合)底(丁逸切)瑟耻(二合)多(引)萨嚩(二合引)贺(引)</w:t>
      </w:r>
    </w:p>
    <w:p>
      <w:pPr>
        <w:pStyle w:val="BodyText"/>
        <w:spacing w:line="362" w:lineRule="auto" w:before="160"/>
        <w:ind w:right="477" w:firstLine="480"/>
      </w:pPr>
      <w:r>
        <w:rPr/>
        <w:t>此一百八名秘密真言。若有一心受持读诵。若自书写若为人解说。增寿吉祥端正福相众人爱敬。远离魔境出生死难。而彼天人阿修罗恭敬供养。复得天龙药叉乾闼婆阿修罗迦楼罗紧那罗誐噜拏等。持明仙众尊重赞叹。所有枷锁禁系自然解脱。师子虎狼诸恶饿鬼。冤家盗贼不能逼害。暴风猛火云雷雨雹。河海泛涨毒药重病不能侵损。若有念此毗俱胝名者。菩萨恒时救护。所有诸恶魔冤而来逼恼。是时菩萨密放身光。遍照虚空如百千日。其光炽盛烁殄魔冤。乃至天地悉皆清净。复令彼人智慧增长。于七生中得宿命通。生刹帝利族受国王身。从此命终往生西方极乐世 界。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before="67"/>
        <w:ind w:left="873"/>
      </w:pPr>
      <w:r>
        <w:rPr/>
        <w:pict>
          <v:shape style="position:absolute;margin-left:62.637798pt;margin-top:10.544568pt;width:3.25pt;height:3.25pt;mso-position-horizontal-relative:page;mso-position-vertical-relative:paragraph;z-index:251660288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上一部：乾隆大藏经·宋元入藏诸大小乘经·外道问圣大乘无我义经一卷</w:t>
        </w:r>
      </w:hyperlink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49"/>
        <w:ind w:left="873"/>
      </w:pPr>
      <w:r>
        <w:rPr/>
        <w:pict>
          <v:line style="position:absolute;mso-position-horizontal-relative:page;mso-position-vertical-relative:paragraph;z-index:251662336" from="574.012451pt,-.028769pt" to="574.012451pt,48.08774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3360" from="35.006748pt,-.028769pt" to="35.006748pt,48.087745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9.644546pt;width:3.25pt;height:3.25pt;mso-position-horizontal-relative:page;mso-position-vertical-relative:paragraph;z-index:251664384" coordorigin="1253,193" coordsize="65,65" path="m1285,257l1271,255,1261,249,1255,239,1253,225,1255,211,1261,201,1271,195,1285,193,1299,195,1309,201,1315,211,1317,225,1315,239,1309,249,1299,255,1285,25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下一部：乾隆大藏经·宋元入藏诸大小乘经·胜军化世百喻伽他经一卷</w:t>
        </w:r>
      </w:hyperlink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79517pt;width:539.050pt;height:22.45pt;mso-position-horizontal-relative:page;mso-position-vertical-relative:paragraph;z-index:-251655168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243" w:right="2241"/>
                    <w:jc w:val="center"/>
                  </w:pPr>
                  <w:r>
                    <w:rPr>
                      <w:color w:val="DDDDDD"/>
                    </w:rPr>
                    <w:t>乾隆大藏经·宋元入藏诸大小乘经·毗俱胝菩萨一百八名经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57"/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57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813.htm" TargetMode="External"/><Relationship Id="rId6" Type="http://schemas.openxmlformats.org/officeDocument/2006/relationships/hyperlink" Target="http://qldzj.com/htmljw/081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2019-12-16T07:06:49Z</dcterms:created>
  <dcterms:modified xsi:type="dcterms:W3CDTF">2019-12-16T07:06:49Z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